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3DBA" w14:textId="77777777" w:rsidR="009D3622" w:rsidRPr="00A0363A" w:rsidRDefault="009D3622" w:rsidP="00CC5F14">
      <w:pPr>
        <w:pStyle w:val="QuestionBullet"/>
        <w:ind w:left="0" w:firstLine="0"/>
      </w:pPr>
      <w:r w:rsidRPr="00A0363A">
        <w:br/>
        <w:t xml:space="preserve">A toy rocket of mass 0.50 kg starts from rest on the ground and is launched upward, experiencing a vertical net force.  The rocket’s upward acceleration </w:t>
      </w:r>
      <w:r w:rsidRPr="00A0363A">
        <w:rPr>
          <w:i/>
        </w:rPr>
        <w:t>a</w:t>
      </w:r>
      <w:r w:rsidRPr="00A0363A">
        <w:t xml:space="preserve"> for the first 6 seconds is given by the equation </w:t>
      </w:r>
      <m:oMath>
        <m:r>
          <w:rPr>
            <w:rFonts w:ascii="Cambria Math" w:hAnsi="Cambria Math"/>
          </w:rPr>
          <m:t>a=K-L</m:t>
        </m:r>
        <m:sSup>
          <m:sSupPr>
            <m:ctrlPr>
              <w:rPr>
                <w:rFonts w:ascii="Cambria Math" w:hAnsi="Cambria Math"/>
                <w:i/>
              </w:rPr>
            </m:ctrlPr>
          </m:sSupPr>
          <m:e>
            <m:r>
              <w:rPr>
                <w:rFonts w:ascii="Cambria Math" w:hAnsi="Cambria Math"/>
              </w:rPr>
              <m:t>t</m:t>
            </m:r>
          </m:e>
          <m:sup>
            <m:r>
              <w:rPr>
                <w:rFonts w:ascii="Cambria Math" w:hAnsi="Cambria Math"/>
              </w:rPr>
              <m:t>2</m:t>
            </m:r>
          </m:sup>
        </m:sSup>
      </m:oMath>
      <w:r w:rsidRPr="00A0363A">
        <w:t xml:space="preserve">, where </w:t>
      </w:r>
      <w:r w:rsidRPr="00A0363A">
        <w:rPr>
          <w:i/>
        </w:rPr>
        <w:t>K</w:t>
      </w:r>
      <w:r w:rsidRPr="00A0363A">
        <w:t xml:space="preserve"> = 9.0 m/s</w:t>
      </w:r>
      <w:r w:rsidRPr="00A0363A">
        <w:rPr>
          <w:vertAlign w:val="superscript"/>
        </w:rPr>
        <w:t>2</w:t>
      </w:r>
      <w:r w:rsidRPr="00A0363A">
        <w:t xml:space="preserve">, </w:t>
      </w:r>
      <w:r w:rsidRPr="00A0363A">
        <w:rPr>
          <w:i/>
        </w:rPr>
        <w:t>L</w:t>
      </w:r>
      <w:r w:rsidRPr="00A0363A">
        <w:t xml:space="preserve"> = 0.25 m/s</w:t>
      </w:r>
      <w:r w:rsidRPr="00A0363A">
        <w:rPr>
          <w:vertAlign w:val="superscript"/>
        </w:rPr>
        <w:t>4</w:t>
      </w:r>
      <w:r w:rsidRPr="00A0363A">
        <w:t xml:space="preserve">, and </w:t>
      </w:r>
      <w:r w:rsidRPr="00A0363A">
        <w:rPr>
          <w:i/>
        </w:rPr>
        <w:t>t</w:t>
      </w:r>
      <w:r w:rsidRPr="00A0363A">
        <w:t xml:space="preserve"> is the time in seconds.  At </w:t>
      </w:r>
      <w:r w:rsidRPr="00A0363A">
        <w:rPr>
          <w:i/>
        </w:rPr>
        <w:t>t</w:t>
      </w:r>
      <w:r w:rsidRPr="00A0363A">
        <w:t xml:space="preserve"> = 6.0 s, the fuel is </w:t>
      </w:r>
      <w:proofErr w:type="gramStart"/>
      <w:r w:rsidRPr="00A0363A">
        <w:t>exhausted</w:t>
      </w:r>
      <w:proofErr w:type="gramEnd"/>
      <w:r w:rsidRPr="00A0363A">
        <w:t xml:space="preserve"> and the rocket is under the influence of gravity alone.  Assume air resistance and the rocket’s change in mass are negligible.</w:t>
      </w:r>
    </w:p>
    <w:p w14:paraId="1F1EEEA0" w14:textId="1DB230D1" w:rsidR="009D3622" w:rsidRPr="00A0363A" w:rsidRDefault="009D3622" w:rsidP="00CC5F14">
      <w:pPr>
        <w:pStyle w:val="FreeResponse"/>
        <w:numPr>
          <w:ilvl w:val="1"/>
          <w:numId w:val="5"/>
        </w:numPr>
        <w:tabs>
          <w:tab w:val="clear" w:pos="1440"/>
          <w:tab w:val="num" w:pos="432"/>
        </w:tabs>
      </w:pPr>
      <w:r w:rsidRPr="00A0363A">
        <w:t xml:space="preserve">Calculate the magnitude of the net impulse exerted on the rocket from </w:t>
      </w:r>
      <w:r w:rsidRPr="00A0363A">
        <w:rPr>
          <w:i/>
        </w:rPr>
        <w:t>t</w:t>
      </w:r>
      <w:r w:rsidRPr="00A0363A">
        <w:t xml:space="preserve"> = 0 to </w:t>
      </w:r>
      <w:r w:rsidRPr="00A0363A">
        <w:rPr>
          <w:i/>
        </w:rPr>
        <w:t>t</w:t>
      </w:r>
      <w:r w:rsidRPr="00A0363A">
        <w:t xml:space="preserve"> = 6.0 s.</w:t>
      </w:r>
      <w:r w:rsidR="000D1A52">
        <w:br/>
      </w:r>
      <w:r w:rsidR="000D1A52">
        <w:br/>
      </w:r>
    </w:p>
    <w:p w14:paraId="00B532BE" w14:textId="31F6192B" w:rsidR="009D3622" w:rsidRPr="00A0363A" w:rsidRDefault="009D3622" w:rsidP="009D3622">
      <w:pPr>
        <w:pStyle w:val="FreeResponse"/>
        <w:numPr>
          <w:ilvl w:val="1"/>
          <w:numId w:val="5"/>
        </w:numPr>
        <w:tabs>
          <w:tab w:val="clear" w:pos="1440"/>
          <w:tab w:val="num" w:pos="432"/>
        </w:tabs>
      </w:pPr>
      <w:r w:rsidRPr="00A0363A">
        <w:t xml:space="preserve">Calculate the speed of the rocket at </w:t>
      </w:r>
      <w:r w:rsidRPr="00A0363A">
        <w:rPr>
          <w:i/>
        </w:rPr>
        <w:t>t</w:t>
      </w:r>
      <w:r w:rsidRPr="00A0363A">
        <w:t xml:space="preserve"> = 6.0 s.</w:t>
      </w:r>
      <w:r w:rsidR="000D1A52">
        <w:br/>
      </w:r>
      <w:r w:rsidR="000D1A52">
        <w:br/>
      </w:r>
    </w:p>
    <w:p w14:paraId="34CBC0B4" w14:textId="77777777" w:rsidR="009D3622" w:rsidRPr="00A0363A" w:rsidRDefault="009D3622" w:rsidP="009D3622">
      <w:pPr>
        <w:pStyle w:val="FreeResponse"/>
        <w:numPr>
          <w:ilvl w:val="1"/>
          <w:numId w:val="5"/>
        </w:numPr>
        <w:tabs>
          <w:tab w:val="clear" w:pos="1440"/>
          <w:tab w:val="num" w:pos="432"/>
        </w:tabs>
        <w:spacing w:after="0"/>
      </w:pPr>
      <w:r w:rsidRPr="00A0363A">
        <w:t xml:space="preserve"> </w:t>
      </w:r>
    </w:p>
    <w:p w14:paraId="07AC9209" w14:textId="5D819C9A" w:rsidR="009D3622" w:rsidRPr="00A0363A" w:rsidRDefault="009D3622" w:rsidP="009D3622">
      <w:pPr>
        <w:pStyle w:val="FreeResponse"/>
        <w:numPr>
          <w:ilvl w:val="2"/>
          <w:numId w:val="5"/>
        </w:numPr>
        <w:tabs>
          <w:tab w:val="clear" w:pos="2160"/>
        </w:tabs>
      </w:pPr>
      <w:r w:rsidRPr="00A0363A">
        <w:t xml:space="preserve">Calculate the kinetic energy of the rocket at </w:t>
      </w:r>
      <w:r w:rsidRPr="00A0363A">
        <w:rPr>
          <w:i/>
        </w:rPr>
        <w:t>t</w:t>
      </w:r>
      <w:r w:rsidRPr="00A0363A">
        <w:t xml:space="preserve"> = 6.0 s.</w:t>
      </w:r>
      <w:r w:rsidR="000D1A52">
        <w:br/>
      </w:r>
      <w:r w:rsidR="000D1A52">
        <w:br/>
      </w:r>
    </w:p>
    <w:p w14:paraId="026B122E" w14:textId="4D0D51E7" w:rsidR="009D3622" w:rsidRPr="00A0363A" w:rsidRDefault="009D3622" w:rsidP="009D3622">
      <w:pPr>
        <w:pStyle w:val="FreeResponse"/>
        <w:numPr>
          <w:ilvl w:val="2"/>
          <w:numId w:val="5"/>
        </w:numPr>
        <w:tabs>
          <w:tab w:val="clear" w:pos="2160"/>
        </w:tabs>
      </w:pPr>
      <w:r w:rsidRPr="00A0363A">
        <w:t xml:space="preserve">Calculate the change in gravitational potential energy of the rocket-Earth system from </w:t>
      </w:r>
      <w:r w:rsidRPr="00A0363A">
        <w:rPr>
          <w:i/>
        </w:rPr>
        <w:t>t</w:t>
      </w:r>
      <w:r w:rsidRPr="00A0363A">
        <w:t xml:space="preserve"> = 0 to </w:t>
      </w:r>
      <w:r w:rsidRPr="00A0363A">
        <w:rPr>
          <w:i/>
        </w:rPr>
        <w:t>t</w:t>
      </w:r>
      <w:r w:rsidRPr="00A0363A">
        <w:t xml:space="preserve"> = 6.0 s.</w:t>
      </w:r>
      <w:r w:rsidR="000D1A52">
        <w:br/>
      </w:r>
      <w:r w:rsidR="000D1A52">
        <w:br/>
      </w:r>
    </w:p>
    <w:p w14:paraId="60A516F2" w14:textId="4D81338C" w:rsidR="009D3622" w:rsidRPr="00A0363A" w:rsidRDefault="009D3622" w:rsidP="009D3622">
      <w:pPr>
        <w:pStyle w:val="FreeResponse"/>
        <w:numPr>
          <w:ilvl w:val="1"/>
          <w:numId w:val="5"/>
        </w:numPr>
        <w:tabs>
          <w:tab w:val="clear" w:pos="1440"/>
          <w:tab w:val="num" w:pos="432"/>
        </w:tabs>
      </w:pPr>
      <w:r w:rsidRPr="00A0363A">
        <w:t>Calculate the maximum height reached by the rocket relative to its launching point.</w:t>
      </w:r>
      <w:r w:rsidR="000D1A52">
        <w:br/>
      </w:r>
      <w:r w:rsidR="000D1A52">
        <w:br/>
      </w:r>
    </w:p>
    <w:p w14:paraId="58593815" w14:textId="77777777" w:rsidR="00CC5F14" w:rsidRPr="00A0363A" w:rsidRDefault="00CC5F14" w:rsidP="00CC5F14">
      <w:pPr>
        <w:pStyle w:val="FreeResponse"/>
        <w:numPr>
          <w:ilvl w:val="1"/>
          <w:numId w:val="5"/>
        </w:numPr>
        <w:tabs>
          <w:tab w:val="clear" w:pos="1440"/>
          <w:tab w:val="num" w:pos="432"/>
        </w:tabs>
      </w:pPr>
      <w:r w:rsidRPr="00A0363A">
        <w:t xml:space="preserve">On the axes below, assuming the upward direction to be positive, sketch a graph of the velocity </w:t>
      </w:r>
      <w:r w:rsidRPr="00A0363A">
        <w:rPr>
          <w:i/>
        </w:rPr>
        <w:t>v</w:t>
      </w:r>
      <w:r w:rsidRPr="00A0363A">
        <w:t xml:space="preserve"> of the rocket as a function of </w:t>
      </w:r>
      <w:proofErr w:type="gramStart"/>
      <w:r w:rsidRPr="00A0363A">
        <w:t xml:space="preserve">time </w:t>
      </w:r>
      <w:r w:rsidRPr="00A0363A">
        <w:rPr>
          <w:i/>
        </w:rPr>
        <w:t>t</w:t>
      </w:r>
      <w:proofErr w:type="gramEnd"/>
      <w:r w:rsidRPr="00A0363A">
        <w:t xml:space="preserve"> from the time the rocket is launched to the time it returns to the ground.  </w:t>
      </w:r>
      <w:proofErr w:type="spellStart"/>
      <w:r w:rsidRPr="00A0363A">
        <w:rPr>
          <w:i/>
        </w:rPr>
        <w:t>T</w:t>
      </w:r>
      <w:r w:rsidRPr="00A0363A">
        <w:rPr>
          <w:i/>
          <w:vertAlign w:val="subscript"/>
        </w:rPr>
        <w:t>top</w:t>
      </w:r>
      <w:proofErr w:type="spellEnd"/>
      <w:r w:rsidRPr="00A0363A">
        <w:t xml:space="preserve"> represents the time the rocket reaches its maximum height.  Explicitly label the maxima with numerical values or algebraic expressions, as appropriate.</w:t>
      </w:r>
    </w:p>
    <w:p w14:paraId="71C95BF6" w14:textId="77777777" w:rsidR="00CC5F14" w:rsidRPr="00A0363A" w:rsidRDefault="00CC5F14" w:rsidP="00CC5F14">
      <w:pPr>
        <w:spacing w:after="360"/>
        <w:ind w:left="432"/>
        <w:jc w:val="center"/>
      </w:pPr>
      <w:r w:rsidRPr="00A0363A">
        <w:rPr>
          <w:noProof/>
        </w:rPr>
        <w:drawing>
          <wp:inline distT="0" distB="0" distL="0" distR="0" wp14:anchorId="4586A3AF" wp14:editId="59423CDA">
            <wp:extent cx="5134454" cy="2571981"/>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0401" cy="2584979"/>
                    </a:xfrm>
                    <a:prstGeom prst="rect">
                      <a:avLst/>
                    </a:prstGeom>
                  </pic:spPr>
                </pic:pic>
              </a:graphicData>
            </a:graphic>
          </wp:inline>
        </w:drawing>
      </w:r>
    </w:p>
    <w:p w14:paraId="7240E545" w14:textId="77777777" w:rsidR="002F68ED" w:rsidRDefault="002F68ED" w:rsidP="002F68ED">
      <w:pPr>
        <w:jc w:val="center"/>
      </w:pPr>
      <w:r>
        <w:rPr>
          <w:noProof/>
        </w:rPr>
        <w:lastRenderedPageBreak/>
        <w:drawing>
          <wp:inline distT="0" distB="0" distL="0" distR="0" wp14:anchorId="49C32529" wp14:editId="5E756AF0">
            <wp:extent cx="4772642" cy="960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3327" cy="980983"/>
                    </a:xfrm>
                    <a:prstGeom prst="rect">
                      <a:avLst/>
                    </a:prstGeom>
                  </pic:spPr>
                </pic:pic>
              </a:graphicData>
            </a:graphic>
          </wp:inline>
        </w:drawing>
      </w:r>
    </w:p>
    <w:p w14:paraId="3EA88712" w14:textId="77777777" w:rsidR="002F68ED" w:rsidRPr="00C4071E" w:rsidRDefault="002F68ED" w:rsidP="002F68ED">
      <w:pPr>
        <w:pStyle w:val="QuestionBullet"/>
        <w:ind w:left="0" w:firstLine="0"/>
        <w:rPr>
          <w:u w:val="single"/>
        </w:rPr>
      </w:pPr>
      <w:r w:rsidRPr="004B2B06">
        <w:br/>
      </w:r>
      <w:r>
        <w:t xml:space="preserve">A student sets up an experiment with a cart on a level horizontal track.  The cart is attached with an elastic cord to a force sensor that is fixed in place on the left end of the track.  A motion sensor is at the right end of the track, as shown in the figure above.  The cart is given an initial speed of </w:t>
      </w:r>
      <w:r>
        <w:rPr>
          <w:i/>
        </w:rPr>
        <w:t>v</w:t>
      </w:r>
      <w:r>
        <w:rPr>
          <w:vertAlign w:val="subscript"/>
        </w:rPr>
        <w:t>0</w:t>
      </w:r>
      <w:r>
        <w:t xml:space="preserve"> = 2.0 m/s and moves </w:t>
      </w:r>
      <w:proofErr w:type="gramStart"/>
      <w:r>
        <w:t>with</w:t>
      </w:r>
      <w:proofErr w:type="gramEnd"/>
      <w:r>
        <w:t xml:space="preserve"> this constant speed until the elastic cord exerts a force on the cart.  The motion of the cart is measured with the motion detector, and the force the elastic cord exerts on the cart is measured with the force sensor.  Both sensors are set up so that the positive direction is to the left.  The data recorded by both sensors are shown in the graphs of velocity as a function of time and force as a function of time below.</w:t>
      </w:r>
    </w:p>
    <w:p w14:paraId="625292E1" w14:textId="77777777" w:rsidR="002F68ED" w:rsidRPr="004B2B06" w:rsidRDefault="002F68ED" w:rsidP="002F68ED">
      <w:pPr>
        <w:spacing w:after="360"/>
        <w:jc w:val="center"/>
      </w:pPr>
      <w:r>
        <w:rPr>
          <w:noProof/>
        </w:rPr>
        <w:drawing>
          <wp:inline distT="0" distB="0" distL="0" distR="0" wp14:anchorId="5994593F" wp14:editId="2B309A7B">
            <wp:extent cx="5200239" cy="103234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4099" cy="1054947"/>
                    </a:xfrm>
                    <a:prstGeom prst="rect">
                      <a:avLst/>
                    </a:prstGeom>
                  </pic:spPr>
                </pic:pic>
              </a:graphicData>
            </a:graphic>
          </wp:inline>
        </w:drawing>
      </w:r>
    </w:p>
    <w:p w14:paraId="14D9BDAC" w14:textId="3B3764A5" w:rsidR="002F68ED" w:rsidRDefault="002F68ED" w:rsidP="002F68ED">
      <w:pPr>
        <w:pStyle w:val="FreeResponse"/>
        <w:numPr>
          <w:ilvl w:val="1"/>
          <w:numId w:val="5"/>
        </w:numPr>
        <w:tabs>
          <w:tab w:val="clear" w:pos="1440"/>
        </w:tabs>
      </w:pPr>
      <w:r>
        <w:t xml:space="preserve">Calculate the mass </w:t>
      </w:r>
      <w:r>
        <w:rPr>
          <w:i/>
        </w:rPr>
        <w:t>m</w:t>
      </w:r>
      <w:r>
        <w:t xml:space="preserve"> of the cart.</w:t>
      </w:r>
      <w:r w:rsidR="000D1A52">
        <w:br/>
      </w:r>
      <w:r w:rsidR="000D1A52">
        <w:br/>
      </w:r>
    </w:p>
    <w:p w14:paraId="004E3399" w14:textId="77777777" w:rsidR="002F68ED" w:rsidRPr="002F68ED" w:rsidRDefault="002F68ED" w:rsidP="002F68ED">
      <w:pPr>
        <w:spacing w:after="360"/>
        <w:rPr>
          <w:sz w:val="22"/>
          <w:szCs w:val="22"/>
        </w:rPr>
      </w:pPr>
      <w:r w:rsidRPr="002F68ED">
        <w:rPr>
          <w:sz w:val="22"/>
          <w:szCs w:val="22"/>
        </w:rPr>
        <w:t xml:space="preserve">For </w:t>
      </w:r>
      <w:proofErr w:type="gramStart"/>
      <w:r w:rsidRPr="002F68ED">
        <w:rPr>
          <w:sz w:val="22"/>
          <w:szCs w:val="22"/>
        </w:rPr>
        <w:t>time period</w:t>
      </w:r>
      <w:proofErr w:type="gramEnd"/>
      <w:r w:rsidRPr="002F68ED">
        <w:rPr>
          <w:sz w:val="22"/>
          <w:szCs w:val="22"/>
        </w:rPr>
        <w:t xml:space="preserve"> from 0.50 s to 0.75 s, the force </w:t>
      </w:r>
      <w:proofErr w:type="spellStart"/>
      <w:r w:rsidRPr="002F68ED">
        <w:rPr>
          <w:i/>
          <w:sz w:val="22"/>
          <w:szCs w:val="22"/>
        </w:rPr>
        <w:t>F</w:t>
      </w:r>
      <w:proofErr w:type="spellEnd"/>
      <w:r w:rsidRPr="002F68ED">
        <w:rPr>
          <w:sz w:val="22"/>
          <w:szCs w:val="22"/>
        </w:rPr>
        <w:t xml:space="preserve"> the elastic cord exerts on the cart is given as a function of time </w:t>
      </w:r>
      <w:r w:rsidRPr="002F68ED">
        <w:rPr>
          <w:i/>
          <w:sz w:val="22"/>
          <w:szCs w:val="22"/>
        </w:rPr>
        <w:t>t</w:t>
      </w:r>
      <w:r w:rsidRPr="002F68ED">
        <w:rPr>
          <w:sz w:val="22"/>
          <w:szCs w:val="22"/>
        </w:rPr>
        <w:t xml:space="preserve"> by the equation </w:t>
      </w:r>
      <m:oMath>
        <m:r>
          <w:rPr>
            <w:rFonts w:ascii="Cambria Math" w:hAnsi="Cambria Math"/>
            <w:sz w:val="22"/>
            <w:szCs w:val="22"/>
          </w:rPr>
          <m:t>F=A</m:t>
        </m:r>
        <m:func>
          <m:funcPr>
            <m:ctrlPr>
              <w:rPr>
                <w:rFonts w:ascii="Cambria Math" w:hAnsi="Cambria Math"/>
                <w:i/>
                <w:sz w:val="22"/>
                <w:szCs w:val="22"/>
              </w:rPr>
            </m:ctrlPr>
          </m:funcPr>
          <m:fName>
            <m:r>
              <m:rPr>
                <m:sty m:val="p"/>
              </m:rPr>
              <w:rPr>
                <w:rFonts w:ascii="Cambria Math" w:hAnsi="Cambria Math"/>
                <w:sz w:val="22"/>
                <w:szCs w:val="22"/>
              </w:rPr>
              <m:t>sin</m:t>
            </m:r>
          </m:fName>
          <m:e>
            <m:d>
              <m:dPr>
                <m:ctrlPr>
                  <w:rPr>
                    <w:rFonts w:ascii="Cambria Math" w:hAnsi="Cambria Math"/>
                    <w:i/>
                    <w:sz w:val="22"/>
                    <w:szCs w:val="22"/>
                  </w:rPr>
                </m:ctrlPr>
              </m:dPr>
              <m:e>
                <m:r>
                  <w:rPr>
                    <w:rFonts w:ascii="Cambria Math" w:hAnsi="Cambria Math"/>
                    <w:sz w:val="22"/>
                    <w:szCs w:val="22"/>
                  </w:rPr>
                  <m:t>ωt</m:t>
                </m:r>
              </m:e>
            </m:d>
          </m:e>
        </m:func>
      </m:oMath>
      <w:r w:rsidRPr="002F68ED">
        <w:rPr>
          <w:sz w:val="22"/>
          <w:szCs w:val="22"/>
        </w:rPr>
        <w:t xml:space="preserve">, where </w:t>
      </w:r>
      <w:r w:rsidRPr="002F68ED">
        <w:rPr>
          <w:i/>
          <w:sz w:val="22"/>
          <w:szCs w:val="22"/>
        </w:rPr>
        <w:t>A</w:t>
      </w:r>
      <w:r w:rsidRPr="002F68ED">
        <w:rPr>
          <w:sz w:val="22"/>
          <w:szCs w:val="22"/>
        </w:rPr>
        <w:t xml:space="preserve"> = 6.3 N and </w:t>
      </w:r>
      <w:r w:rsidRPr="002F68ED">
        <w:rPr>
          <w:i/>
          <w:sz w:val="22"/>
          <w:szCs w:val="22"/>
        </w:rPr>
        <w:t>ω</w:t>
      </w:r>
      <w:r w:rsidRPr="002F68ED">
        <w:rPr>
          <w:sz w:val="22"/>
          <w:szCs w:val="22"/>
        </w:rPr>
        <w:t xml:space="preserve"> = 12.6 rad/s.</w:t>
      </w:r>
    </w:p>
    <w:p w14:paraId="531E2C54" w14:textId="0B6A9007" w:rsidR="002F68ED" w:rsidRDefault="002F68ED" w:rsidP="002F68ED">
      <w:pPr>
        <w:pStyle w:val="FreeResponse"/>
        <w:numPr>
          <w:ilvl w:val="1"/>
          <w:numId w:val="5"/>
        </w:numPr>
        <w:tabs>
          <w:tab w:val="clear" w:pos="1440"/>
        </w:tabs>
      </w:pPr>
      <w:r>
        <w:t>Using the given equation, show that the area under the graph is 1.0 N•s.</w:t>
      </w:r>
      <w:r w:rsidR="000D1A52">
        <w:br/>
      </w:r>
      <w:r w:rsidR="000D1A52">
        <w:br/>
      </w:r>
    </w:p>
    <w:p w14:paraId="479771C0" w14:textId="0FE2DAD3" w:rsidR="002F68ED" w:rsidRDefault="002F68ED" w:rsidP="002F68ED">
      <w:pPr>
        <w:pStyle w:val="FreeResponse"/>
        <w:numPr>
          <w:ilvl w:val="1"/>
          <w:numId w:val="5"/>
        </w:numPr>
        <w:tabs>
          <w:tab w:val="clear" w:pos="1440"/>
        </w:tabs>
      </w:pPr>
      <w:r>
        <w:t>The experiment is repeated using a different cord that exerts a larger average force on the cart.  The cart starts and ends with the same speeds as those in the original experiment.  Will the area for the graph of force as a function of time for the new cord be greater than, less than, or equal to the area for that of the original cord?</w:t>
      </w:r>
      <w:r>
        <w:br/>
      </w:r>
      <w:r>
        <w:br/>
        <w:t>_____ Greater than</w:t>
      </w:r>
      <w:r>
        <w:tab/>
      </w:r>
      <w:r>
        <w:tab/>
        <w:t>_____ Less than</w:t>
      </w:r>
      <w:r>
        <w:tab/>
        <w:t>_____ Equal to</w:t>
      </w:r>
      <w:r>
        <w:br/>
      </w:r>
      <w:r>
        <w:br/>
        <w:t>Justify your answer.</w:t>
      </w:r>
      <w:r w:rsidR="000D1A52">
        <w:br/>
      </w:r>
      <w:r w:rsidR="000D1A52">
        <w:br/>
      </w:r>
    </w:p>
    <w:p w14:paraId="17F3B5CF" w14:textId="77777777" w:rsidR="002F68ED" w:rsidRPr="002F68ED" w:rsidRDefault="002F68ED" w:rsidP="002F68ED">
      <w:pPr>
        <w:spacing w:before="240" w:after="240"/>
        <w:rPr>
          <w:sz w:val="22"/>
          <w:szCs w:val="22"/>
        </w:rPr>
      </w:pPr>
      <w:r w:rsidRPr="002F68ED">
        <w:rPr>
          <w:sz w:val="22"/>
          <w:szCs w:val="22"/>
        </w:rPr>
        <w:t xml:space="preserve">The elastic cord from the original experiment can be modeled as an ideal spring with force constant </w:t>
      </w:r>
      <w:r w:rsidRPr="002F68ED">
        <w:rPr>
          <w:i/>
          <w:sz w:val="22"/>
          <w:szCs w:val="22"/>
        </w:rPr>
        <w:t>k</w:t>
      </w:r>
      <w:r w:rsidRPr="002F68ED">
        <w:rPr>
          <w:sz w:val="22"/>
          <w:szCs w:val="22"/>
        </w:rPr>
        <w:t>.</w:t>
      </w:r>
    </w:p>
    <w:p w14:paraId="7B927E9E" w14:textId="77777777" w:rsidR="002F68ED" w:rsidRPr="002F68ED" w:rsidRDefault="002F68ED" w:rsidP="002F68ED">
      <w:pPr>
        <w:pStyle w:val="FreeResponse"/>
        <w:numPr>
          <w:ilvl w:val="1"/>
          <w:numId w:val="5"/>
        </w:numPr>
        <w:tabs>
          <w:tab w:val="clear" w:pos="1440"/>
        </w:tabs>
        <w:rPr>
          <w:szCs w:val="22"/>
        </w:rPr>
      </w:pPr>
      <w:r w:rsidRPr="002F68ED">
        <w:rPr>
          <w:szCs w:val="22"/>
        </w:rPr>
        <w:t xml:space="preserve">Derive an expression for the maximum change in length </w:t>
      </w:r>
      <w:proofErr w:type="spellStart"/>
      <w:r w:rsidRPr="002F68ED">
        <w:rPr>
          <w:i/>
          <w:szCs w:val="22"/>
        </w:rPr>
        <w:t>x</w:t>
      </w:r>
      <w:r w:rsidRPr="002F68ED">
        <w:rPr>
          <w:szCs w:val="22"/>
          <w:vertAlign w:val="subscript"/>
        </w:rPr>
        <w:t>MAX</w:t>
      </w:r>
      <w:proofErr w:type="spellEnd"/>
      <w:r w:rsidRPr="002F68ED">
        <w:rPr>
          <w:szCs w:val="22"/>
        </w:rPr>
        <w:t xml:space="preserve"> for the cord.  Express your answer in terms of </w:t>
      </w:r>
      <w:r w:rsidRPr="002F68ED">
        <w:rPr>
          <w:i/>
          <w:szCs w:val="22"/>
        </w:rPr>
        <w:t>m</w:t>
      </w:r>
      <w:r w:rsidRPr="002F68ED">
        <w:rPr>
          <w:szCs w:val="22"/>
        </w:rPr>
        <w:t xml:space="preserve">, </w:t>
      </w:r>
      <w:r w:rsidRPr="002F68ED">
        <w:rPr>
          <w:i/>
          <w:szCs w:val="22"/>
        </w:rPr>
        <w:t>k</w:t>
      </w:r>
      <w:r w:rsidRPr="002F68ED">
        <w:rPr>
          <w:szCs w:val="22"/>
        </w:rPr>
        <w:t xml:space="preserve">, </w:t>
      </w:r>
      <w:r w:rsidRPr="002F68ED">
        <w:rPr>
          <w:i/>
          <w:szCs w:val="22"/>
        </w:rPr>
        <w:t>v</w:t>
      </w:r>
      <w:r w:rsidRPr="002F68ED">
        <w:rPr>
          <w:szCs w:val="22"/>
          <w:vertAlign w:val="subscript"/>
        </w:rPr>
        <w:t>0</w:t>
      </w:r>
      <w:r w:rsidRPr="002F68ED">
        <w:rPr>
          <w:szCs w:val="22"/>
        </w:rPr>
        <w:t>, and physical constants, as appropriate.</w:t>
      </w:r>
    </w:p>
    <w:p w14:paraId="27A62054" w14:textId="77777777" w:rsidR="000D1A52" w:rsidRDefault="000D1A52">
      <w:pPr>
        <w:rPr>
          <w:sz w:val="22"/>
          <w:szCs w:val="22"/>
        </w:rPr>
      </w:pPr>
      <w:r>
        <w:rPr>
          <w:sz w:val="22"/>
          <w:szCs w:val="22"/>
        </w:rPr>
        <w:br w:type="page"/>
      </w:r>
    </w:p>
    <w:p w14:paraId="3E106AFC" w14:textId="0CF17F1D" w:rsidR="002F68ED" w:rsidRPr="002F68ED" w:rsidRDefault="002F68ED" w:rsidP="002F68ED">
      <w:pPr>
        <w:spacing w:after="240"/>
        <w:rPr>
          <w:sz w:val="22"/>
          <w:szCs w:val="22"/>
        </w:rPr>
      </w:pPr>
      <w:r w:rsidRPr="002F68ED">
        <w:rPr>
          <w:sz w:val="22"/>
          <w:szCs w:val="22"/>
        </w:rPr>
        <w:lastRenderedPageBreak/>
        <w:t xml:space="preserve">The student performs several trials of the experiment.  For the first </w:t>
      </w:r>
      <w:proofErr w:type="gramStart"/>
      <w:r w:rsidRPr="002F68ED">
        <w:rPr>
          <w:sz w:val="22"/>
          <w:szCs w:val="22"/>
        </w:rPr>
        <w:t>trial</w:t>
      </w:r>
      <w:proofErr w:type="gramEnd"/>
      <w:r w:rsidRPr="002F68ED">
        <w:rPr>
          <w:sz w:val="22"/>
          <w:szCs w:val="22"/>
        </w:rPr>
        <w:t xml:space="preserve">, the cart is empty.  In each succeeding trial, a block is added to the cart.  In all trials, the cart has an initial speed of 2.0 m/s to the right, the cart rebounds </w:t>
      </w:r>
      <w:proofErr w:type="spellStart"/>
      <w:r w:rsidRPr="002F68ED">
        <w:rPr>
          <w:sz w:val="22"/>
          <w:szCs w:val="22"/>
        </w:rPr>
        <w:t>ot</w:t>
      </w:r>
      <w:proofErr w:type="spellEnd"/>
      <w:r w:rsidRPr="002F68ED">
        <w:rPr>
          <w:sz w:val="22"/>
          <w:szCs w:val="22"/>
        </w:rPr>
        <w:t xml:space="preserve"> the left with a speed of 2.0 m/s, and the maximum change in length of the elastic cord is measured.  The total mass </w:t>
      </w:r>
      <w:r w:rsidRPr="002F68ED">
        <w:rPr>
          <w:i/>
          <w:sz w:val="22"/>
          <w:szCs w:val="22"/>
        </w:rPr>
        <w:t>M</w:t>
      </w:r>
      <w:r w:rsidRPr="002F68ED">
        <w:rPr>
          <w:sz w:val="22"/>
          <w:szCs w:val="22"/>
        </w:rPr>
        <w:t xml:space="preserve"> of the cart and the maximum change in length of the cord in each trial are recorded in the table below.</w:t>
      </w:r>
    </w:p>
    <w:tbl>
      <w:tblPr>
        <w:tblStyle w:val="TableGrid"/>
        <w:tblW w:w="0" w:type="auto"/>
        <w:jc w:val="center"/>
        <w:tblLook w:val="04A0" w:firstRow="1" w:lastRow="0" w:firstColumn="1" w:lastColumn="0" w:noHBand="0" w:noVBand="1"/>
      </w:tblPr>
      <w:tblGrid>
        <w:gridCol w:w="1872"/>
        <w:gridCol w:w="1872"/>
        <w:gridCol w:w="1872"/>
        <w:gridCol w:w="1872"/>
      </w:tblGrid>
      <w:tr w:rsidR="002F68ED" w14:paraId="0E3AE449" w14:textId="77777777" w:rsidTr="00D86CB8">
        <w:trPr>
          <w:trHeight w:val="720"/>
          <w:jc w:val="center"/>
        </w:trPr>
        <w:tc>
          <w:tcPr>
            <w:tcW w:w="1872" w:type="dxa"/>
            <w:vAlign w:val="center"/>
          </w:tcPr>
          <w:p w14:paraId="16E51B7E" w14:textId="77777777" w:rsidR="002F68ED" w:rsidRPr="002F68ED" w:rsidRDefault="002F68ED" w:rsidP="00D86CB8">
            <w:pPr>
              <w:jc w:val="center"/>
              <w:rPr>
                <w:sz w:val="22"/>
                <w:szCs w:val="22"/>
              </w:rPr>
            </w:pPr>
            <w:r w:rsidRPr="002F68ED">
              <w:rPr>
                <w:sz w:val="22"/>
                <w:szCs w:val="22"/>
              </w:rPr>
              <w:t>Total Mass of Cart</w:t>
            </w:r>
            <w:r w:rsidRPr="002F68ED">
              <w:rPr>
                <w:sz w:val="22"/>
                <w:szCs w:val="22"/>
              </w:rPr>
              <w:br/>
            </w:r>
            <w:r w:rsidRPr="002F68ED">
              <w:rPr>
                <w:i/>
                <w:sz w:val="22"/>
                <w:szCs w:val="22"/>
              </w:rPr>
              <w:t>M</w:t>
            </w:r>
            <w:r w:rsidRPr="002F68ED">
              <w:rPr>
                <w:sz w:val="22"/>
                <w:szCs w:val="22"/>
              </w:rPr>
              <w:t xml:space="preserve"> (kg)</w:t>
            </w:r>
          </w:p>
        </w:tc>
        <w:tc>
          <w:tcPr>
            <w:tcW w:w="1872" w:type="dxa"/>
            <w:vAlign w:val="center"/>
          </w:tcPr>
          <w:p w14:paraId="6E5C715C" w14:textId="77777777" w:rsidR="002F68ED" w:rsidRPr="002F68ED" w:rsidRDefault="002F68ED" w:rsidP="00D86CB8">
            <w:pPr>
              <w:jc w:val="center"/>
              <w:rPr>
                <w:sz w:val="22"/>
                <w:szCs w:val="22"/>
              </w:rPr>
            </w:pPr>
            <w:proofErr w:type="spellStart"/>
            <w:r w:rsidRPr="002F68ED">
              <w:rPr>
                <w:i/>
                <w:sz w:val="22"/>
                <w:szCs w:val="22"/>
              </w:rPr>
              <w:t>x</w:t>
            </w:r>
            <w:r w:rsidRPr="002F68ED">
              <w:rPr>
                <w:sz w:val="22"/>
                <w:szCs w:val="22"/>
                <w:vertAlign w:val="subscript"/>
              </w:rPr>
              <w:t>MAX</w:t>
            </w:r>
            <w:proofErr w:type="spellEnd"/>
            <w:r w:rsidRPr="002F68ED">
              <w:rPr>
                <w:sz w:val="22"/>
                <w:szCs w:val="22"/>
              </w:rPr>
              <w:t xml:space="preserve"> (m)</w:t>
            </w:r>
          </w:p>
        </w:tc>
        <w:tc>
          <w:tcPr>
            <w:tcW w:w="1872" w:type="dxa"/>
            <w:vAlign w:val="center"/>
          </w:tcPr>
          <w:p w14:paraId="6B75C64A" w14:textId="77777777" w:rsidR="002F68ED" w:rsidRPr="002F68ED" w:rsidRDefault="002F68ED" w:rsidP="00D86CB8">
            <w:pPr>
              <w:jc w:val="center"/>
              <w:rPr>
                <w:sz w:val="22"/>
                <w:szCs w:val="22"/>
              </w:rPr>
            </w:pPr>
          </w:p>
        </w:tc>
        <w:tc>
          <w:tcPr>
            <w:tcW w:w="1872" w:type="dxa"/>
            <w:vAlign w:val="center"/>
          </w:tcPr>
          <w:p w14:paraId="2044E611" w14:textId="77777777" w:rsidR="002F68ED" w:rsidRPr="002F68ED" w:rsidRDefault="002F68ED" w:rsidP="00D86CB8">
            <w:pPr>
              <w:jc w:val="center"/>
              <w:rPr>
                <w:sz w:val="22"/>
                <w:szCs w:val="22"/>
              </w:rPr>
            </w:pPr>
          </w:p>
        </w:tc>
      </w:tr>
      <w:tr w:rsidR="002F68ED" w14:paraId="4FF7EA5B" w14:textId="77777777" w:rsidTr="00D86CB8">
        <w:trPr>
          <w:trHeight w:val="360"/>
          <w:jc w:val="center"/>
        </w:trPr>
        <w:tc>
          <w:tcPr>
            <w:tcW w:w="1872" w:type="dxa"/>
            <w:vAlign w:val="center"/>
          </w:tcPr>
          <w:p w14:paraId="04546A4A" w14:textId="77777777" w:rsidR="002F68ED" w:rsidRPr="002F68ED" w:rsidRDefault="002F68ED" w:rsidP="00D86CB8">
            <w:pPr>
              <w:jc w:val="center"/>
              <w:rPr>
                <w:sz w:val="22"/>
                <w:szCs w:val="22"/>
              </w:rPr>
            </w:pPr>
            <w:r w:rsidRPr="002F68ED">
              <w:rPr>
                <w:sz w:val="22"/>
                <w:szCs w:val="22"/>
              </w:rPr>
              <w:t>0.25</w:t>
            </w:r>
          </w:p>
        </w:tc>
        <w:tc>
          <w:tcPr>
            <w:tcW w:w="1872" w:type="dxa"/>
            <w:vAlign w:val="center"/>
          </w:tcPr>
          <w:p w14:paraId="357E3AFA" w14:textId="77777777" w:rsidR="002F68ED" w:rsidRPr="002F68ED" w:rsidRDefault="002F68ED" w:rsidP="00D86CB8">
            <w:pPr>
              <w:jc w:val="center"/>
              <w:rPr>
                <w:sz w:val="22"/>
                <w:szCs w:val="22"/>
              </w:rPr>
            </w:pPr>
            <w:r w:rsidRPr="002F68ED">
              <w:rPr>
                <w:sz w:val="22"/>
                <w:szCs w:val="22"/>
              </w:rPr>
              <w:t>0.142</w:t>
            </w:r>
          </w:p>
        </w:tc>
        <w:tc>
          <w:tcPr>
            <w:tcW w:w="1872" w:type="dxa"/>
            <w:vAlign w:val="center"/>
          </w:tcPr>
          <w:p w14:paraId="46A95519" w14:textId="77777777" w:rsidR="002F68ED" w:rsidRPr="002F68ED" w:rsidRDefault="002F68ED" w:rsidP="00D86CB8">
            <w:pPr>
              <w:jc w:val="center"/>
              <w:rPr>
                <w:sz w:val="22"/>
                <w:szCs w:val="22"/>
              </w:rPr>
            </w:pPr>
          </w:p>
        </w:tc>
        <w:tc>
          <w:tcPr>
            <w:tcW w:w="1872" w:type="dxa"/>
            <w:vAlign w:val="center"/>
          </w:tcPr>
          <w:p w14:paraId="69327679" w14:textId="77777777" w:rsidR="002F68ED" w:rsidRPr="002F68ED" w:rsidRDefault="002F68ED" w:rsidP="00D86CB8">
            <w:pPr>
              <w:jc w:val="center"/>
              <w:rPr>
                <w:sz w:val="22"/>
                <w:szCs w:val="22"/>
              </w:rPr>
            </w:pPr>
          </w:p>
        </w:tc>
      </w:tr>
      <w:tr w:rsidR="002F68ED" w14:paraId="1B3EFD1F" w14:textId="77777777" w:rsidTr="00D86CB8">
        <w:trPr>
          <w:trHeight w:val="360"/>
          <w:jc w:val="center"/>
        </w:trPr>
        <w:tc>
          <w:tcPr>
            <w:tcW w:w="1872" w:type="dxa"/>
            <w:vAlign w:val="center"/>
          </w:tcPr>
          <w:p w14:paraId="74E67C33" w14:textId="77777777" w:rsidR="002F68ED" w:rsidRPr="002F68ED" w:rsidRDefault="002F68ED" w:rsidP="00D86CB8">
            <w:pPr>
              <w:jc w:val="center"/>
              <w:rPr>
                <w:sz w:val="22"/>
                <w:szCs w:val="22"/>
              </w:rPr>
            </w:pPr>
            <w:r w:rsidRPr="002F68ED">
              <w:rPr>
                <w:sz w:val="22"/>
                <w:szCs w:val="22"/>
              </w:rPr>
              <w:t>0.75</w:t>
            </w:r>
          </w:p>
        </w:tc>
        <w:tc>
          <w:tcPr>
            <w:tcW w:w="1872" w:type="dxa"/>
            <w:vAlign w:val="center"/>
          </w:tcPr>
          <w:p w14:paraId="493793E2" w14:textId="77777777" w:rsidR="002F68ED" w:rsidRPr="002F68ED" w:rsidRDefault="002F68ED" w:rsidP="00D86CB8">
            <w:pPr>
              <w:jc w:val="center"/>
              <w:rPr>
                <w:sz w:val="22"/>
                <w:szCs w:val="22"/>
              </w:rPr>
            </w:pPr>
            <w:r w:rsidRPr="002F68ED">
              <w:rPr>
                <w:sz w:val="22"/>
                <w:szCs w:val="22"/>
              </w:rPr>
              <w:t>0.253</w:t>
            </w:r>
          </w:p>
        </w:tc>
        <w:tc>
          <w:tcPr>
            <w:tcW w:w="1872" w:type="dxa"/>
            <w:vAlign w:val="center"/>
          </w:tcPr>
          <w:p w14:paraId="7431198B" w14:textId="77777777" w:rsidR="002F68ED" w:rsidRPr="002F68ED" w:rsidRDefault="002F68ED" w:rsidP="00D86CB8">
            <w:pPr>
              <w:jc w:val="center"/>
              <w:rPr>
                <w:sz w:val="22"/>
                <w:szCs w:val="22"/>
              </w:rPr>
            </w:pPr>
          </w:p>
        </w:tc>
        <w:tc>
          <w:tcPr>
            <w:tcW w:w="1872" w:type="dxa"/>
            <w:vAlign w:val="center"/>
          </w:tcPr>
          <w:p w14:paraId="1AADDE89" w14:textId="77777777" w:rsidR="002F68ED" w:rsidRPr="002F68ED" w:rsidRDefault="002F68ED" w:rsidP="00D86CB8">
            <w:pPr>
              <w:jc w:val="center"/>
              <w:rPr>
                <w:sz w:val="22"/>
                <w:szCs w:val="22"/>
              </w:rPr>
            </w:pPr>
          </w:p>
        </w:tc>
      </w:tr>
      <w:tr w:rsidR="002F68ED" w14:paraId="1067F987" w14:textId="77777777" w:rsidTr="00D86CB8">
        <w:trPr>
          <w:trHeight w:val="360"/>
          <w:jc w:val="center"/>
        </w:trPr>
        <w:tc>
          <w:tcPr>
            <w:tcW w:w="1872" w:type="dxa"/>
            <w:vAlign w:val="center"/>
          </w:tcPr>
          <w:p w14:paraId="5A814F73" w14:textId="77777777" w:rsidR="002F68ED" w:rsidRPr="002F68ED" w:rsidRDefault="002F68ED" w:rsidP="00D86CB8">
            <w:pPr>
              <w:jc w:val="center"/>
              <w:rPr>
                <w:sz w:val="22"/>
                <w:szCs w:val="22"/>
              </w:rPr>
            </w:pPr>
            <w:r w:rsidRPr="002F68ED">
              <w:rPr>
                <w:sz w:val="22"/>
                <w:szCs w:val="22"/>
              </w:rPr>
              <w:t>1.25</w:t>
            </w:r>
          </w:p>
        </w:tc>
        <w:tc>
          <w:tcPr>
            <w:tcW w:w="1872" w:type="dxa"/>
            <w:vAlign w:val="center"/>
          </w:tcPr>
          <w:p w14:paraId="2DD1C9AB" w14:textId="77777777" w:rsidR="002F68ED" w:rsidRPr="002F68ED" w:rsidRDefault="002F68ED" w:rsidP="00D86CB8">
            <w:pPr>
              <w:jc w:val="center"/>
              <w:rPr>
                <w:sz w:val="22"/>
                <w:szCs w:val="22"/>
              </w:rPr>
            </w:pPr>
            <w:r w:rsidRPr="002F68ED">
              <w:rPr>
                <w:sz w:val="22"/>
                <w:szCs w:val="22"/>
              </w:rPr>
              <w:t>0.349</w:t>
            </w:r>
          </w:p>
        </w:tc>
        <w:tc>
          <w:tcPr>
            <w:tcW w:w="1872" w:type="dxa"/>
            <w:vAlign w:val="center"/>
          </w:tcPr>
          <w:p w14:paraId="64326542" w14:textId="77777777" w:rsidR="002F68ED" w:rsidRPr="002F68ED" w:rsidRDefault="002F68ED" w:rsidP="00D86CB8">
            <w:pPr>
              <w:jc w:val="center"/>
              <w:rPr>
                <w:sz w:val="22"/>
                <w:szCs w:val="22"/>
              </w:rPr>
            </w:pPr>
          </w:p>
        </w:tc>
        <w:tc>
          <w:tcPr>
            <w:tcW w:w="1872" w:type="dxa"/>
            <w:vAlign w:val="center"/>
          </w:tcPr>
          <w:p w14:paraId="7C638165" w14:textId="77777777" w:rsidR="002F68ED" w:rsidRPr="002F68ED" w:rsidRDefault="002F68ED" w:rsidP="00D86CB8">
            <w:pPr>
              <w:jc w:val="center"/>
              <w:rPr>
                <w:sz w:val="22"/>
                <w:szCs w:val="22"/>
              </w:rPr>
            </w:pPr>
          </w:p>
        </w:tc>
      </w:tr>
      <w:tr w:rsidR="002F68ED" w14:paraId="6010537B" w14:textId="77777777" w:rsidTr="00D86CB8">
        <w:trPr>
          <w:trHeight w:val="360"/>
          <w:jc w:val="center"/>
        </w:trPr>
        <w:tc>
          <w:tcPr>
            <w:tcW w:w="1872" w:type="dxa"/>
            <w:vAlign w:val="center"/>
          </w:tcPr>
          <w:p w14:paraId="7FDC7101" w14:textId="77777777" w:rsidR="002F68ED" w:rsidRPr="002F68ED" w:rsidRDefault="002F68ED" w:rsidP="00D86CB8">
            <w:pPr>
              <w:jc w:val="center"/>
              <w:rPr>
                <w:sz w:val="22"/>
                <w:szCs w:val="22"/>
              </w:rPr>
            </w:pPr>
            <w:r w:rsidRPr="002F68ED">
              <w:rPr>
                <w:sz w:val="22"/>
                <w:szCs w:val="22"/>
              </w:rPr>
              <w:t>1.75</w:t>
            </w:r>
          </w:p>
        </w:tc>
        <w:tc>
          <w:tcPr>
            <w:tcW w:w="1872" w:type="dxa"/>
            <w:vAlign w:val="center"/>
          </w:tcPr>
          <w:p w14:paraId="46E81FB6" w14:textId="77777777" w:rsidR="002F68ED" w:rsidRPr="002F68ED" w:rsidRDefault="002F68ED" w:rsidP="00D86CB8">
            <w:pPr>
              <w:jc w:val="center"/>
              <w:rPr>
                <w:sz w:val="22"/>
                <w:szCs w:val="22"/>
              </w:rPr>
            </w:pPr>
            <w:r w:rsidRPr="002F68ED">
              <w:rPr>
                <w:sz w:val="22"/>
                <w:szCs w:val="22"/>
              </w:rPr>
              <w:t>0.431</w:t>
            </w:r>
          </w:p>
        </w:tc>
        <w:tc>
          <w:tcPr>
            <w:tcW w:w="1872" w:type="dxa"/>
            <w:vAlign w:val="center"/>
          </w:tcPr>
          <w:p w14:paraId="521555C5" w14:textId="77777777" w:rsidR="002F68ED" w:rsidRPr="002F68ED" w:rsidRDefault="002F68ED" w:rsidP="00D86CB8">
            <w:pPr>
              <w:jc w:val="center"/>
              <w:rPr>
                <w:sz w:val="22"/>
                <w:szCs w:val="22"/>
              </w:rPr>
            </w:pPr>
          </w:p>
        </w:tc>
        <w:tc>
          <w:tcPr>
            <w:tcW w:w="1872" w:type="dxa"/>
            <w:vAlign w:val="center"/>
          </w:tcPr>
          <w:p w14:paraId="17883971" w14:textId="77777777" w:rsidR="002F68ED" w:rsidRPr="002F68ED" w:rsidRDefault="002F68ED" w:rsidP="00D86CB8">
            <w:pPr>
              <w:jc w:val="center"/>
              <w:rPr>
                <w:sz w:val="22"/>
                <w:szCs w:val="22"/>
              </w:rPr>
            </w:pPr>
          </w:p>
        </w:tc>
      </w:tr>
      <w:tr w:rsidR="002F68ED" w14:paraId="3A3A7965" w14:textId="77777777" w:rsidTr="00D86CB8">
        <w:trPr>
          <w:trHeight w:val="360"/>
          <w:jc w:val="center"/>
        </w:trPr>
        <w:tc>
          <w:tcPr>
            <w:tcW w:w="1872" w:type="dxa"/>
            <w:vAlign w:val="center"/>
          </w:tcPr>
          <w:p w14:paraId="6D5F6EB2" w14:textId="77777777" w:rsidR="002F68ED" w:rsidRPr="002F68ED" w:rsidRDefault="002F68ED" w:rsidP="00D86CB8">
            <w:pPr>
              <w:jc w:val="center"/>
              <w:rPr>
                <w:sz w:val="22"/>
                <w:szCs w:val="22"/>
              </w:rPr>
            </w:pPr>
            <w:r w:rsidRPr="002F68ED">
              <w:rPr>
                <w:sz w:val="22"/>
                <w:szCs w:val="22"/>
              </w:rPr>
              <w:t>2.25</w:t>
            </w:r>
          </w:p>
        </w:tc>
        <w:tc>
          <w:tcPr>
            <w:tcW w:w="1872" w:type="dxa"/>
            <w:vAlign w:val="center"/>
          </w:tcPr>
          <w:p w14:paraId="01269AC7" w14:textId="77777777" w:rsidR="002F68ED" w:rsidRPr="002F68ED" w:rsidRDefault="002F68ED" w:rsidP="00D86CB8">
            <w:pPr>
              <w:jc w:val="center"/>
              <w:rPr>
                <w:sz w:val="22"/>
                <w:szCs w:val="22"/>
              </w:rPr>
            </w:pPr>
            <w:r w:rsidRPr="002F68ED">
              <w:rPr>
                <w:sz w:val="22"/>
                <w:szCs w:val="22"/>
              </w:rPr>
              <w:t>0.465</w:t>
            </w:r>
          </w:p>
        </w:tc>
        <w:tc>
          <w:tcPr>
            <w:tcW w:w="1872" w:type="dxa"/>
            <w:vAlign w:val="center"/>
          </w:tcPr>
          <w:p w14:paraId="410C7E5D" w14:textId="77777777" w:rsidR="002F68ED" w:rsidRPr="002F68ED" w:rsidRDefault="002F68ED" w:rsidP="00D86CB8">
            <w:pPr>
              <w:jc w:val="center"/>
              <w:rPr>
                <w:sz w:val="22"/>
                <w:szCs w:val="22"/>
              </w:rPr>
            </w:pPr>
          </w:p>
        </w:tc>
        <w:tc>
          <w:tcPr>
            <w:tcW w:w="1872" w:type="dxa"/>
            <w:vAlign w:val="center"/>
          </w:tcPr>
          <w:p w14:paraId="175886DD" w14:textId="77777777" w:rsidR="002F68ED" w:rsidRPr="002F68ED" w:rsidRDefault="002F68ED" w:rsidP="00D86CB8">
            <w:pPr>
              <w:jc w:val="center"/>
              <w:rPr>
                <w:sz w:val="22"/>
                <w:szCs w:val="22"/>
              </w:rPr>
            </w:pPr>
          </w:p>
        </w:tc>
      </w:tr>
    </w:tbl>
    <w:p w14:paraId="704FD880" w14:textId="77777777" w:rsidR="002F68ED" w:rsidRPr="001D13E5" w:rsidRDefault="002F68ED" w:rsidP="002F68ED">
      <w:pPr>
        <w:spacing w:after="240"/>
      </w:pPr>
    </w:p>
    <w:p w14:paraId="4231AB46" w14:textId="77777777" w:rsidR="002F68ED" w:rsidRDefault="002F68ED" w:rsidP="002F68ED">
      <w:pPr>
        <w:pStyle w:val="FreeResponse"/>
        <w:numPr>
          <w:ilvl w:val="1"/>
          <w:numId w:val="5"/>
        </w:numPr>
        <w:tabs>
          <w:tab w:val="clear" w:pos="1440"/>
        </w:tabs>
      </w:pPr>
      <w:r>
        <w:t xml:space="preserve">Indicate below which quantities should be graphed to yield a straight line with a slope that could be used to calculate a numerical value for the force constant of the elastic cord </w:t>
      </w:r>
      <w:r>
        <w:rPr>
          <w:i/>
        </w:rPr>
        <w:t>k</w:t>
      </w:r>
      <w:r>
        <w:t>.</w:t>
      </w:r>
      <w:r>
        <w:br/>
      </w:r>
      <w:r>
        <w:br/>
        <w:t>Vertical axis:</w:t>
      </w:r>
      <w:r>
        <w:tab/>
        <w:t>____________________</w:t>
      </w:r>
      <w:r>
        <w:br/>
      </w:r>
      <w:r>
        <w:br/>
        <w:t>Horizontal axis:</w:t>
      </w:r>
      <w:r>
        <w:tab/>
        <w:t>____________________</w:t>
      </w:r>
      <w:r>
        <w:br/>
      </w:r>
      <w:r>
        <w:br/>
        <w:t>Use the remaining columns in the table on the previous page, as needed, to record any quantities that you indicated that are not given.</w:t>
      </w:r>
    </w:p>
    <w:p w14:paraId="0684712D" w14:textId="77777777" w:rsidR="002F68ED" w:rsidRDefault="002F68ED" w:rsidP="002F68ED">
      <w:pPr>
        <w:pStyle w:val="FreeResponse"/>
        <w:numPr>
          <w:ilvl w:val="1"/>
          <w:numId w:val="5"/>
        </w:numPr>
        <w:tabs>
          <w:tab w:val="clear" w:pos="1440"/>
        </w:tabs>
      </w:pPr>
      <w:r>
        <w:t>Plot the data points for the quantities indicated in part (e) on the graph below.  Clearly scale and label all axes, including units as appropriate.  Draw a straight line that best represents the data.</w:t>
      </w:r>
    </w:p>
    <w:p w14:paraId="21F68F89" w14:textId="77777777" w:rsidR="002F68ED" w:rsidRDefault="002F68ED" w:rsidP="002F68ED">
      <w:pPr>
        <w:spacing w:after="360"/>
        <w:ind w:left="360"/>
        <w:jc w:val="center"/>
      </w:pPr>
      <w:r>
        <w:rPr>
          <w:noProof/>
        </w:rPr>
        <w:drawing>
          <wp:inline distT="0" distB="0" distL="0" distR="0" wp14:anchorId="02A33D4D" wp14:editId="4B735391">
            <wp:extent cx="5101389" cy="315010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284" cy="3168568"/>
                    </a:xfrm>
                    <a:prstGeom prst="rect">
                      <a:avLst/>
                    </a:prstGeom>
                  </pic:spPr>
                </pic:pic>
              </a:graphicData>
            </a:graphic>
          </wp:inline>
        </w:drawing>
      </w:r>
    </w:p>
    <w:p w14:paraId="0AED397D" w14:textId="77777777" w:rsidR="002F68ED" w:rsidRDefault="002F68ED" w:rsidP="002F68ED">
      <w:pPr>
        <w:pStyle w:val="FreeResponse"/>
        <w:numPr>
          <w:ilvl w:val="1"/>
          <w:numId w:val="5"/>
        </w:numPr>
        <w:tabs>
          <w:tab w:val="clear" w:pos="1440"/>
          <w:tab w:val="left" w:pos="2430"/>
        </w:tabs>
      </w:pPr>
      <w:r>
        <w:t xml:space="preserve">Use the best-fit line to calculate the force constant </w:t>
      </w:r>
      <w:r>
        <w:rPr>
          <w:i/>
        </w:rPr>
        <w:t>k</w:t>
      </w:r>
      <w:r>
        <w:t xml:space="preserve"> of the elastic cord.</w:t>
      </w:r>
    </w:p>
    <w:p w14:paraId="37F903A0" w14:textId="77777777" w:rsidR="00E32C25" w:rsidRPr="00EF639A" w:rsidRDefault="00E32C25" w:rsidP="00E32C25">
      <w:pPr>
        <w:jc w:val="center"/>
        <w:rPr>
          <w:sz w:val="22"/>
          <w:szCs w:val="22"/>
        </w:rPr>
      </w:pPr>
      <w:r w:rsidRPr="00EF639A">
        <w:rPr>
          <w:noProof/>
          <w:sz w:val="22"/>
          <w:szCs w:val="22"/>
        </w:rPr>
        <w:lastRenderedPageBreak/>
        <w:drawing>
          <wp:inline distT="0" distB="0" distL="0" distR="0" wp14:anchorId="0FE8593B" wp14:editId="5FB3EC1F">
            <wp:extent cx="1616710" cy="577850"/>
            <wp:effectExtent l="0" t="0" r="2540" b="0"/>
            <wp:docPr id="110337468" name="Picture 110337468" descr="C:\Physics\2011-2012\!Misc\ScannedStuff\20120423134405840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hysics\2011-2012\!Misc\ScannedStuff\20120423134405840_000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6710" cy="577850"/>
                    </a:xfrm>
                    <a:prstGeom prst="rect">
                      <a:avLst/>
                    </a:prstGeom>
                    <a:noFill/>
                    <a:ln>
                      <a:noFill/>
                    </a:ln>
                  </pic:spPr>
                </pic:pic>
              </a:graphicData>
            </a:graphic>
          </wp:inline>
        </w:drawing>
      </w:r>
    </w:p>
    <w:p w14:paraId="30968347" w14:textId="2FC236E3" w:rsidR="00E32C25" w:rsidRDefault="00E32C25" w:rsidP="00E32C25">
      <w:pPr>
        <w:pStyle w:val="QuestionBullet"/>
        <w:ind w:left="0" w:firstLine="0"/>
        <w:rPr>
          <w:sz w:val="20"/>
        </w:rPr>
      </w:pPr>
      <w:r>
        <w:rPr>
          <w:rFonts w:ascii="Times-Roman" w:hAnsi="Times-Roman" w:cs="Times-Roman"/>
          <w:szCs w:val="22"/>
        </w:rPr>
        <w:br/>
      </w:r>
      <w:r w:rsidRPr="00EF639A">
        <w:rPr>
          <w:rFonts w:ascii="Times-Roman" w:hAnsi="Times-Roman" w:cs="Times-Roman"/>
          <w:szCs w:val="22"/>
        </w:rPr>
        <w:t xml:space="preserve">A projectile is fired horizontally from a launching device, exiting with a speed </w:t>
      </w:r>
      <w:proofErr w:type="spellStart"/>
      <w:r w:rsidRPr="00EF639A">
        <w:rPr>
          <w:rFonts w:ascii="Times-Roman" w:hAnsi="Times-Roman" w:cs="Times-Roman"/>
          <w:i/>
          <w:szCs w:val="22"/>
        </w:rPr>
        <w:t>v</w:t>
      </w:r>
      <w:r w:rsidRPr="00EF639A">
        <w:rPr>
          <w:rFonts w:ascii="Times-Roman" w:hAnsi="Times-Roman" w:cs="Times-Roman"/>
          <w:i/>
          <w:szCs w:val="22"/>
          <w:vertAlign w:val="subscript"/>
        </w:rPr>
        <w:t>x</w:t>
      </w:r>
      <w:proofErr w:type="spellEnd"/>
      <w:r w:rsidRPr="00EF639A">
        <w:rPr>
          <w:rFonts w:ascii="Times-Roman" w:hAnsi="Times-Roman" w:cs="Times-Roman"/>
          <w:szCs w:val="22"/>
        </w:rPr>
        <w:t xml:space="preserve">. While the projectile is in the launching device, the impulse imparted to it is </w:t>
      </w:r>
      <w:proofErr w:type="spellStart"/>
      <w:r w:rsidRPr="00EF639A">
        <w:rPr>
          <w:rFonts w:ascii="Times-Roman" w:hAnsi="Times-Roman" w:cs="Times-Roman"/>
          <w:i/>
          <w:szCs w:val="22"/>
        </w:rPr>
        <w:t>J</w:t>
      </w:r>
      <w:r w:rsidRPr="00EF639A">
        <w:rPr>
          <w:rFonts w:ascii="Times-Roman" w:hAnsi="Times-Roman" w:cs="Times-Roman"/>
          <w:i/>
          <w:szCs w:val="22"/>
          <w:vertAlign w:val="subscript"/>
        </w:rPr>
        <w:t>p</w:t>
      </w:r>
      <w:proofErr w:type="spellEnd"/>
      <w:r w:rsidRPr="00EF639A">
        <w:rPr>
          <w:rFonts w:ascii="Times-Roman" w:hAnsi="Times-Roman" w:cs="Times-Roman"/>
          <w:szCs w:val="22"/>
        </w:rPr>
        <w:t xml:space="preserve">, and the average force on it is </w:t>
      </w:r>
      <w:proofErr w:type="spellStart"/>
      <w:r w:rsidRPr="00EF639A">
        <w:rPr>
          <w:rFonts w:ascii="Times-Italic" w:hAnsi="Times-Italic" w:cs="Times-Italic"/>
          <w:i/>
          <w:iCs/>
          <w:szCs w:val="22"/>
        </w:rPr>
        <w:t>F</w:t>
      </w:r>
      <w:r w:rsidRPr="00EF639A">
        <w:rPr>
          <w:rFonts w:ascii="Times-Italic" w:hAnsi="Times-Italic" w:cs="Times-Italic"/>
          <w:i/>
          <w:iCs/>
          <w:szCs w:val="22"/>
          <w:vertAlign w:val="subscript"/>
        </w:rPr>
        <w:t>avg</w:t>
      </w:r>
      <w:proofErr w:type="spellEnd"/>
      <w:r w:rsidRPr="00EF639A">
        <w:rPr>
          <w:rFonts w:ascii="Times-Roman" w:hAnsi="Times-Roman" w:cs="Times-Roman"/>
          <w:szCs w:val="22"/>
        </w:rPr>
        <w:t xml:space="preserve">. Assume the force becomes zero just as the projectile reaches the end of the launching device. Express your answers to parts (a) and (b) in terms of </w:t>
      </w:r>
      <w:proofErr w:type="spellStart"/>
      <w:r w:rsidRPr="00EF639A">
        <w:rPr>
          <w:rFonts w:ascii="Times-Roman" w:hAnsi="Times-Roman" w:cs="Times-Roman"/>
          <w:i/>
          <w:szCs w:val="22"/>
        </w:rPr>
        <w:t>v</w:t>
      </w:r>
      <w:r w:rsidRPr="00EF639A">
        <w:rPr>
          <w:rFonts w:ascii="Times-Roman" w:hAnsi="Times-Roman" w:cs="Times-Roman"/>
          <w:i/>
          <w:szCs w:val="22"/>
          <w:vertAlign w:val="subscript"/>
        </w:rPr>
        <w:t>x</w:t>
      </w:r>
      <w:proofErr w:type="spellEnd"/>
      <w:r w:rsidRPr="00EF639A">
        <w:rPr>
          <w:rFonts w:ascii="Times-Roman" w:hAnsi="Times-Roman" w:cs="Times-Roman"/>
          <w:szCs w:val="22"/>
        </w:rPr>
        <w:t xml:space="preserve">, </w:t>
      </w:r>
      <w:proofErr w:type="spellStart"/>
      <w:r w:rsidRPr="00EF639A">
        <w:rPr>
          <w:rFonts w:ascii="Times-Roman" w:hAnsi="Times-Roman" w:cs="Times-Roman"/>
          <w:i/>
          <w:szCs w:val="22"/>
        </w:rPr>
        <w:t>J</w:t>
      </w:r>
      <w:r w:rsidRPr="00EF639A">
        <w:rPr>
          <w:rFonts w:ascii="Times-Roman" w:hAnsi="Times-Roman" w:cs="Times-Roman"/>
          <w:i/>
          <w:szCs w:val="22"/>
          <w:vertAlign w:val="subscript"/>
        </w:rPr>
        <w:t>p</w:t>
      </w:r>
      <w:proofErr w:type="spellEnd"/>
      <w:r w:rsidRPr="00EF639A">
        <w:rPr>
          <w:rFonts w:ascii="Times-Roman" w:hAnsi="Times-Roman" w:cs="Times-Roman"/>
          <w:szCs w:val="22"/>
        </w:rPr>
        <w:t xml:space="preserve">, </w:t>
      </w:r>
      <w:proofErr w:type="spellStart"/>
      <w:r w:rsidRPr="00EF639A">
        <w:rPr>
          <w:rFonts w:ascii="Times-Italic" w:hAnsi="Times-Italic" w:cs="Times-Italic"/>
          <w:i/>
          <w:iCs/>
          <w:szCs w:val="22"/>
        </w:rPr>
        <w:t>F</w:t>
      </w:r>
      <w:r w:rsidRPr="00EF639A">
        <w:rPr>
          <w:rFonts w:ascii="Times-Italic" w:hAnsi="Times-Italic" w:cs="Times-Italic"/>
          <w:i/>
          <w:iCs/>
          <w:szCs w:val="22"/>
          <w:vertAlign w:val="subscript"/>
        </w:rPr>
        <w:t>avg</w:t>
      </w:r>
      <w:proofErr w:type="spellEnd"/>
      <w:r w:rsidRPr="00EF639A">
        <w:rPr>
          <w:rFonts w:ascii="Times-Roman" w:hAnsi="Times-Roman" w:cs="Times-Roman"/>
          <w:szCs w:val="22"/>
        </w:rPr>
        <w:t>, and fundamental constants, as appropriate.</w:t>
      </w:r>
    </w:p>
    <w:p w14:paraId="5578ADE0" w14:textId="21D35751" w:rsidR="00E32C25" w:rsidRPr="00EF639A" w:rsidRDefault="00E32C25" w:rsidP="00E32C25">
      <w:pPr>
        <w:pStyle w:val="FreeResponse"/>
        <w:numPr>
          <w:ilvl w:val="1"/>
          <w:numId w:val="10"/>
        </w:numPr>
        <w:tabs>
          <w:tab w:val="clear" w:pos="1440"/>
          <w:tab w:val="num" w:pos="432"/>
        </w:tabs>
        <w:ind w:left="360"/>
        <w:rPr>
          <w:szCs w:val="22"/>
        </w:rPr>
      </w:pPr>
      <w:r w:rsidRPr="00EF639A">
        <w:rPr>
          <w:rFonts w:ascii="Times-Roman" w:hAnsi="Times-Roman" w:cs="Times-Roman"/>
          <w:szCs w:val="22"/>
        </w:rPr>
        <w:t>Determine an expression for the time required for the projectile to travel the length of the launching device.</w:t>
      </w:r>
      <w:r>
        <w:rPr>
          <w:rFonts w:ascii="Times-Roman" w:hAnsi="Times-Roman" w:cs="Times-Roman"/>
          <w:szCs w:val="22"/>
        </w:rPr>
        <w:br/>
      </w:r>
      <w:r>
        <w:rPr>
          <w:szCs w:val="22"/>
        </w:rPr>
        <w:br/>
      </w:r>
      <w:r w:rsidR="00C07999">
        <w:rPr>
          <w:szCs w:val="22"/>
        </w:rPr>
        <w:br/>
      </w:r>
    </w:p>
    <w:p w14:paraId="11B35CF2" w14:textId="7E3A68CC" w:rsidR="00E32C25" w:rsidRPr="00EF639A" w:rsidRDefault="00E32C25" w:rsidP="00E32C25">
      <w:pPr>
        <w:pStyle w:val="FreeResponse"/>
        <w:numPr>
          <w:ilvl w:val="1"/>
          <w:numId w:val="10"/>
        </w:numPr>
        <w:tabs>
          <w:tab w:val="clear" w:pos="1440"/>
          <w:tab w:val="num" w:pos="432"/>
        </w:tabs>
        <w:spacing w:after="0"/>
        <w:ind w:left="360"/>
        <w:rPr>
          <w:szCs w:val="22"/>
        </w:rPr>
      </w:pPr>
      <w:r w:rsidRPr="00EF639A">
        <w:rPr>
          <w:rFonts w:ascii="Times-Roman" w:hAnsi="Times-Roman" w:cs="Times-Roman"/>
          <w:szCs w:val="22"/>
        </w:rPr>
        <w:t>Determine an expression for the mass of the projectile.</w:t>
      </w:r>
      <w:r>
        <w:rPr>
          <w:rFonts w:ascii="Times-Roman" w:hAnsi="Times-Roman" w:cs="Times-Roman"/>
          <w:szCs w:val="22"/>
        </w:rPr>
        <w:br/>
      </w:r>
      <w:r>
        <w:rPr>
          <w:rFonts w:ascii="Times-Roman" w:hAnsi="Times-Roman" w:cs="Times-Roman"/>
          <w:szCs w:val="22"/>
        </w:rPr>
        <w:br/>
      </w:r>
      <w:r w:rsidR="00C07999">
        <w:rPr>
          <w:szCs w:val="22"/>
        </w:rPr>
        <w:br/>
      </w:r>
    </w:p>
    <w:p w14:paraId="290158FA" w14:textId="77777777" w:rsidR="00E32C25" w:rsidRPr="00EF639A" w:rsidRDefault="00E32C25" w:rsidP="00E32C25">
      <w:pPr>
        <w:pStyle w:val="FreeResponseDiscuss"/>
        <w:spacing w:before="360" w:after="0"/>
        <w:ind w:left="0"/>
      </w:pPr>
      <w:r w:rsidRPr="00EF639A">
        <w:rPr>
          <w:rFonts w:ascii="Times-Roman" w:hAnsi="Times-Roman" w:cs="Times-Roman"/>
        </w:rPr>
        <w:t xml:space="preserve">The projectile is fired horizontally into a block of wood that is clamped to a tabletop so that it cannot move. The projectile travels a distance </w:t>
      </w:r>
      <w:r w:rsidRPr="00EF639A">
        <w:rPr>
          <w:rFonts w:ascii="Times-Italic" w:hAnsi="Times-Italic" w:cs="Times-Italic"/>
          <w:i/>
          <w:iCs/>
        </w:rPr>
        <w:t xml:space="preserve">d </w:t>
      </w:r>
      <w:r w:rsidRPr="00EF639A">
        <w:rPr>
          <w:rFonts w:ascii="Times-Roman" w:hAnsi="Times-Roman" w:cs="Times-Roman"/>
        </w:rPr>
        <w:t xml:space="preserve">into the block before it stops. Express all algebraic answers to the following in terms of </w:t>
      </w:r>
      <w:r w:rsidRPr="00EF639A">
        <w:rPr>
          <w:rFonts w:ascii="Times-Italic" w:hAnsi="Times-Italic" w:cs="Times-Italic"/>
          <w:i/>
          <w:iCs/>
        </w:rPr>
        <w:t xml:space="preserve">d </w:t>
      </w:r>
      <w:r w:rsidRPr="00EF639A">
        <w:rPr>
          <w:rFonts w:ascii="Times-Roman" w:hAnsi="Times-Roman" w:cs="Times-Roman"/>
        </w:rPr>
        <w:t>and the given quantities previously indicated, as appropriate.</w:t>
      </w:r>
    </w:p>
    <w:p w14:paraId="33BF36FA" w14:textId="21881FD8" w:rsidR="00E32C25" w:rsidRPr="00EF639A" w:rsidRDefault="00E32C25" w:rsidP="00E32C25">
      <w:pPr>
        <w:pStyle w:val="FreeResponse"/>
        <w:numPr>
          <w:ilvl w:val="1"/>
          <w:numId w:val="10"/>
        </w:numPr>
        <w:tabs>
          <w:tab w:val="clear" w:pos="1440"/>
          <w:tab w:val="num" w:pos="432"/>
        </w:tabs>
        <w:spacing w:before="360" w:after="0"/>
        <w:ind w:left="360"/>
        <w:rPr>
          <w:szCs w:val="22"/>
        </w:rPr>
      </w:pPr>
      <w:r w:rsidRPr="00EF639A">
        <w:rPr>
          <w:rFonts w:ascii="Times-Roman" w:hAnsi="Times-Roman" w:cs="Times-Roman"/>
          <w:szCs w:val="22"/>
        </w:rPr>
        <w:t>Derive an expression for the work done in stopping the projectile.</w:t>
      </w:r>
      <w:r>
        <w:rPr>
          <w:rFonts w:ascii="Times-Roman" w:hAnsi="Times-Roman" w:cs="Times-Roman"/>
          <w:szCs w:val="22"/>
        </w:rPr>
        <w:br/>
      </w:r>
      <w:r>
        <w:rPr>
          <w:rFonts w:ascii="Times-Roman" w:hAnsi="Times-Roman" w:cs="Times-Roman"/>
          <w:szCs w:val="22"/>
        </w:rPr>
        <w:br/>
      </w:r>
      <w:r w:rsidR="00C07999">
        <w:rPr>
          <w:szCs w:val="22"/>
        </w:rPr>
        <w:br/>
      </w:r>
    </w:p>
    <w:p w14:paraId="09D6C05F" w14:textId="04ADFB23" w:rsidR="00E32C25" w:rsidRPr="000D1A52" w:rsidRDefault="00E32C25" w:rsidP="00E32C25">
      <w:pPr>
        <w:pStyle w:val="FreeResponse"/>
        <w:numPr>
          <w:ilvl w:val="1"/>
          <w:numId w:val="10"/>
        </w:numPr>
        <w:tabs>
          <w:tab w:val="clear" w:pos="1440"/>
          <w:tab w:val="num" w:pos="432"/>
        </w:tabs>
        <w:spacing w:before="360" w:after="0"/>
        <w:ind w:left="360"/>
        <w:rPr>
          <w:szCs w:val="22"/>
        </w:rPr>
      </w:pPr>
      <w:r w:rsidRPr="00EF639A">
        <w:rPr>
          <w:rFonts w:ascii="Times-Roman" w:hAnsi="Times-Roman" w:cs="Times-Roman"/>
          <w:szCs w:val="22"/>
        </w:rPr>
        <w:t xml:space="preserve">Derive an expression for the average force </w:t>
      </w:r>
      <w:r w:rsidRPr="00EF639A">
        <w:rPr>
          <w:rFonts w:ascii="Times-Italic" w:hAnsi="Times-Italic" w:cs="Times-Italic"/>
          <w:i/>
          <w:iCs/>
          <w:szCs w:val="22"/>
        </w:rPr>
        <w:t>F</w:t>
      </w:r>
      <w:r w:rsidRPr="00EF639A">
        <w:rPr>
          <w:rFonts w:ascii="Times-Italic" w:hAnsi="Times-Italic" w:cs="Times-Italic"/>
          <w:i/>
          <w:iCs/>
          <w:szCs w:val="22"/>
          <w:vertAlign w:val="subscript"/>
        </w:rPr>
        <w:t>b</w:t>
      </w:r>
      <w:r w:rsidRPr="00EF639A">
        <w:rPr>
          <w:rFonts w:ascii="Times-Italic" w:hAnsi="Times-Italic" w:cs="Times-Italic"/>
          <w:i/>
          <w:iCs/>
          <w:szCs w:val="22"/>
        </w:rPr>
        <w:t xml:space="preserve"> </w:t>
      </w:r>
      <w:r w:rsidRPr="00EF639A">
        <w:rPr>
          <w:rFonts w:ascii="Times-Roman" w:hAnsi="Times-Roman" w:cs="Times-Roman"/>
          <w:szCs w:val="22"/>
        </w:rPr>
        <w:t>exerted on the projectile as it comes to rest in the block.</w:t>
      </w:r>
      <w:r>
        <w:rPr>
          <w:rFonts w:ascii="Times-Roman" w:hAnsi="Times-Roman" w:cs="Times-Roman"/>
          <w:szCs w:val="22"/>
        </w:rPr>
        <w:br/>
      </w:r>
      <w:r>
        <w:rPr>
          <w:rFonts w:ascii="Times-Roman" w:hAnsi="Times-Roman" w:cs="Times-Roman"/>
          <w:szCs w:val="22"/>
        </w:rPr>
        <w:br/>
      </w:r>
      <w:r w:rsidR="00C07999">
        <w:rPr>
          <w:szCs w:val="22"/>
        </w:rPr>
        <w:br/>
      </w:r>
    </w:p>
    <w:p w14:paraId="0E9EBF0D" w14:textId="77777777" w:rsidR="00E32C25" w:rsidRPr="00EF639A" w:rsidRDefault="00E32C25" w:rsidP="00E32C25">
      <w:pPr>
        <w:pStyle w:val="FreeResponseDiscuss"/>
        <w:spacing w:before="360" w:after="0"/>
        <w:ind w:left="0"/>
      </w:pPr>
      <w:r w:rsidRPr="00EF639A">
        <w:rPr>
          <w:rFonts w:ascii="Times-Roman" w:hAnsi="Times-Roman" w:cs="Times-Roman"/>
        </w:rPr>
        <w:t xml:space="preserve">Now a new projectile and block are used, identical to the first ones, but the block is not clamped to the table. The projectile is again fired into the block of wood and travels a new distance </w:t>
      </w:r>
      <w:proofErr w:type="spellStart"/>
      <w:r w:rsidRPr="00EF639A">
        <w:rPr>
          <w:rFonts w:ascii="Times-Italic" w:hAnsi="Times-Italic" w:cs="Times-Italic"/>
          <w:i/>
          <w:iCs/>
        </w:rPr>
        <w:t>d</w:t>
      </w:r>
      <w:r w:rsidRPr="00EF639A">
        <w:rPr>
          <w:rFonts w:ascii="Times-Italic" w:hAnsi="Times-Italic" w:cs="Times-Italic"/>
          <w:i/>
          <w:iCs/>
          <w:vertAlign w:val="subscript"/>
        </w:rPr>
        <w:t>n</w:t>
      </w:r>
      <w:proofErr w:type="spellEnd"/>
      <w:r w:rsidRPr="00EF639A">
        <w:rPr>
          <w:rFonts w:ascii="Times-Italic" w:hAnsi="Times-Italic" w:cs="Times-Italic"/>
          <w:i/>
          <w:iCs/>
        </w:rPr>
        <w:t xml:space="preserve"> </w:t>
      </w:r>
      <w:r w:rsidRPr="00EF639A">
        <w:rPr>
          <w:rFonts w:ascii="Times-Roman" w:hAnsi="Times-Roman" w:cs="Times-Roman"/>
        </w:rPr>
        <w:t xml:space="preserve">into the block while the block slides across the table a short distance </w:t>
      </w:r>
      <w:r w:rsidRPr="00EF639A">
        <w:rPr>
          <w:rFonts w:ascii="Times-Italic" w:hAnsi="Times-Italic" w:cs="Times-Italic"/>
          <w:i/>
          <w:iCs/>
        </w:rPr>
        <w:t>D</w:t>
      </w:r>
      <w:r w:rsidRPr="00EF639A">
        <w:rPr>
          <w:rFonts w:ascii="Times-Roman" w:hAnsi="Times-Roman" w:cs="Times-Roman"/>
        </w:rPr>
        <w:t xml:space="preserve">. Assume the following: the projectile enters the block with speed </w:t>
      </w:r>
      <w:proofErr w:type="spellStart"/>
      <w:r w:rsidRPr="00EF639A">
        <w:rPr>
          <w:rFonts w:ascii="Times-Roman" w:hAnsi="Times-Roman" w:cs="Times-Roman"/>
          <w:i/>
        </w:rPr>
        <w:t>v</w:t>
      </w:r>
      <w:r w:rsidRPr="00EF639A">
        <w:rPr>
          <w:rFonts w:ascii="Times-Roman" w:hAnsi="Times-Roman" w:cs="Times-Roman"/>
          <w:i/>
          <w:vertAlign w:val="subscript"/>
        </w:rPr>
        <w:t>x</w:t>
      </w:r>
      <w:proofErr w:type="spellEnd"/>
      <w:r w:rsidRPr="00EF639A">
        <w:rPr>
          <w:rFonts w:ascii="Times-Roman" w:hAnsi="Times-Roman" w:cs="Times-Roman"/>
        </w:rPr>
        <w:t xml:space="preserve">, the average force </w:t>
      </w:r>
      <w:r w:rsidRPr="00EF639A">
        <w:rPr>
          <w:rFonts w:ascii="Times-Italic" w:hAnsi="Times-Italic" w:cs="Times-Italic"/>
          <w:i/>
          <w:iCs/>
        </w:rPr>
        <w:t>F</w:t>
      </w:r>
      <w:r w:rsidRPr="00EF639A">
        <w:rPr>
          <w:rFonts w:ascii="Times-Italic" w:hAnsi="Times-Italic" w:cs="Times-Italic"/>
          <w:i/>
          <w:iCs/>
          <w:vertAlign w:val="subscript"/>
        </w:rPr>
        <w:t>b</w:t>
      </w:r>
      <w:r w:rsidRPr="00EF639A">
        <w:rPr>
          <w:rFonts w:ascii="Times-Italic" w:hAnsi="Times-Italic" w:cs="Times-Italic"/>
          <w:i/>
          <w:iCs/>
        </w:rPr>
        <w:t xml:space="preserve"> </w:t>
      </w:r>
      <w:r w:rsidRPr="00EF639A">
        <w:rPr>
          <w:rFonts w:ascii="Times-Roman" w:hAnsi="Times-Roman" w:cs="Times-Roman"/>
        </w:rPr>
        <w:t xml:space="preserve">between the projectile and the block has the same value as determined in part (d), the average force of friction between the table and the block is </w:t>
      </w:r>
      <w:proofErr w:type="spellStart"/>
      <w:r w:rsidRPr="00EF639A">
        <w:rPr>
          <w:rFonts w:ascii="Times-Italic" w:hAnsi="Times-Italic" w:cs="Times-Italic"/>
          <w:i/>
          <w:iCs/>
        </w:rPr>
        <w:t>f</w:t>
      </w:r>
      <w:r w:rsidRPr="00EF639A">
        <w:rPr>
          <w:rFonts w:ascii="Times-Italic" w:hAnsi="Times-Italic" w:cs="Times-Italic"/>
          <w:i/>
          <w:iCs/>
          <w:vertAlign w:val="subscript"/>
        </w:rPr>
        <w:t>T</w:t>
      </w:r>
      <w:proofErr w:type="spellEnd"/>
      <w:r w:rsidRPr="00EF639A">
        <w:rPr>
          <w:rFonts w:ascii="Times-Italic" w:hAnsi="Times-Italic" w:cs="Times-Italic"/>
          <w:i/>
          <w:iCs/>
        </w:rPr>
        <w:t xml:space="preserve"> </w:t>
      </w:r>
      <w:r w:rsidRPr="00EF639A">
        <w:rPr>
          <w:rFonts w:ascii="Times-Roman" w:hAnsi="Times-Roman" w:cs="Times-Roman"/>
        </w:rPr>
        <w:t>, and the collision is instantaneous so the frictional force is negligible during the collision.</w:t>
      </w:r>
    </w:p>
    <w:p w14:paraId="7B141496" w14:textId="382660F2" w:rsidR="00E32C25" w:rsidRPr="00EF639A" w:rsidRDefault="00E32C25" w:rsidP="00E32C25">
      <w:pPr>
        <w:pStyle w:val="FreeResponse"/>
        <w:numPr>
          <w:ilvl w:val="1"/>
          <w:numId w:val="10"/>
        </w:numPr>
        <w:tabs>
          <w:tab w:val="clear" w:pos="1440"/>
          <w:tab w:val="num" w:pos="432"/>
        </w:tabs>
        <w:spacing w:before="360" w:after="0"/>
        <w:ind w:left="360"/>
        <w:rPr>
          <w:szCs w:val="22"/>
        </w:rPr>
      </w:pPr>
      <w:r w:rsidRPr="00EF639A">
        <w:rPr>
          <w:rFonts w:ascii="Times-Roman" w:hAnsi="Times-Roman" w:cs="Times-Roman"/>
          <w:szCs w:val="22"/>
        </w:rPr>
        <w:t xml:space="preserve">Derive an expression for </w:t>
      </w:r>
      <w:proofErr w:type="spellStart"/>
      <w:r w:rsidRPr="00EF639A">
        <w:rPr>
          <w:rFonts w:ascii="Times-Italic" w:hAnsi="Times-Italic" w:cs="Times-Italic"/>
          <w:i/>
          <w:iCs/>
          <w:szCs w:val="22"/>
        </w:rPr>
        <w:t>d</w:t>
      </w:r>
      <w:r w:rsidRPr="00EF639A">
        <w:rPr>
          <w:rFonts w:ascii="Times-Italic" w:hAnsi="Times-Italic" w:cs="Times-Italic"/>
          <w:i/>
          <w:iCs/>
          <w:szCs w:val="22"/>
          <w:vertAlign w:val="subscript"/>
        </w:rPr>
        <w:t>n</w:t>
      </w:r>
      <w:proofErr w:type="spellEnd"/>
      <w:r w:rsidRPr="00EF639A">
        <w:rPr>
          <w:rFonts w:ascii="Times-Italic" w:hAnsi="Times-Italic" w:cs="Times-Italic"/>
          <w:i/>
          <w:iCs/>
          <w:szCs w:val="22"/>
        </w:rPr>
        <w:t xml:space="preserve"> </w:t>
      </w:r>
      <w:r w:rsidRPr="00EF639A">
        <w:rPr>
          <w:rFonts w:ascii="Times-Roman" w:hAnsi="Times-Roman" w:cs="Times-Roman"/>
          <w:szCs w:val="22"/>
        </w:rPr>
        <w:t xml:space="preserve">in terms of </w:t>
      </w:r>
      <w:r w:rsidRPr="00EF639A">
        <w:rPr>
          <w:rFonts w:ascii="Times-Italic" w:hAnsi="Times-Italic" w:cs="Times-Italic"/>
          <w:i/>
          <w:iCs/>
          <w:szCs w:val="22"/>
        </w:rPr>
        <w:t>d</w:t>
      </w:r>
      <w:r w:rsidRPr="00EF639A">
        <w:rPr>
          <w:rFonts w:ascii="Times-Roman" w:hAnsi="Times-Roman" w:cs="Times-Roman"/>
          <w:szCs w:val="22"/>
        </w:rPr>
        <w:t xml:space="preserve">, </w:t>
      </w:r>
      <w:r w:rsidRPr="00EF639A">
        <w:rPr>
          <w:rFonts w:ascii="Times-Italic" w:hAnsi="Times-Italic" w:cs="Times-Italic"/>
          <w:i/>
          <w:iCs/>
          <w:szCs w:val="22"/>
        </w:rPr>
        <w:t>D</w:t>
      </w:r>
      <w:r w:rsidRPr="00EF639A">
        <w:rPr>
          <w:rFonts w:ascii="Times-Roman" w:hAnsi="Times-Roman" w:cs="Times-Roman"/>
          <w:szCs w:val="22"/>
        </w:rPr>
        <w:t xml:space="preserve">, </w:t>
      </w:r>
      <w:proofErr w:type="spellStart"/>
      <w:proofErr w:type="gramStart"/>
      <w:r w:rsidRPr="00EF639A">
        <w:rPr>
          <w:rFonts w:ascii="Times-Italic" w:hAnsi="Times-Italic" w:cs="Times-Italic"/>
          <w:i/>
          <w:iCs/>
          <w:szCs w:val="22"/>
        </w:rPr>
        <w:t>f</w:t>
      </w:r>
      <w:r w:rsidRPr="00EF639A">
        <w:rPr>
          <w:rFonts w:ascii="Times-Italic" w:hAnsi="Times-Italic" w:cs="Times-Italic"/>
          <w:i/>
          <w:iCs/>
          <w:szCs w:val="22"/>
          <w:vertAlign w:val="subscript"/>
        </w:rPr>
        <w:t>T</w:t>
      </w:r>
      <w:proofErr w:type="spellEnd"/>
      <w:r w:rsidRPr="00EF639A">
        <w:rPr>
          <w:rFonts w:ascii="Times-Italic" w:hAnsi="Times-Italic" w:cs="Times-Italic"/>
          <w:i/>
          <w:iCs/>
          <w:szCs w:val="22"/>
        </w:rPr>
        <w:t xml:space="preserve"> </w:t>
      </w:r>
      <w:r w:rsidRPr="00EF639A">
        <w:rPr>
          <w:rFonts w:ascii="Times-Roman" w:hAnsi="Times-Roman" w:cs="Times-Roman"/>
          <w:szCs w:val="22"/>
        </w:rPr>
        <w:t>,</w:t>
      </w:r>
      <w:proofErr w:type="gramEnd"/>
      <w:r w:rsidRPr="00EF639A">
        <w:rPr>
          <w:rFonts w:ascii="Times-Roman" w:hAnsi="Times-Roman" w:cs="Times-Roman"/>
          <w:szCs w:val="22"/>
        </w:rPr>
        <w:t xml:space="preserve"> and </w:t>
      </w:r>
      <w:r w:rsidRPr="00EF639A">
        <w:rPr>
          <w:rFonts w:ascii="Times-Italic" w:hAnsi="Times-Italic" w:cs="Times-Italic"/>
          <w:i/>
          <w:iCs/>
          <w:szCs w:val="22"/>
        </w:rPr>
        <w:t>F</w:t>
      </w:r>
      <w:r w:rsidRPr="00EF639A">
        <w:rPr>
          <w:rFonts w:ascii="Times-Italic" w:hAnsi="Times-Italic" w:cs="Times-Italic"/>
          <w:i/>
          <w:iCs/>
          <w:szCs w:val="22"/>
          <w:vertAlign w:val="subscript"/>
        </w:rPr>
        <w:t>b</w:t>
      </w:r>
      <w:r w:rsidRPr="00EF639A">
        <w:rPr>
          <w:rFonts w:ascii="Times-Roman" w:hAnsi="Times-Roman" w:cs="Times-Roman"/>
          <w:szCs w:val="22"/>
        </w:rPr>
        <w:t>, as appropriate.</w:t>
      </w:r>
      <w:r>
        <w:rPr>
          <w:rFonts w:ascii="Times-Roman" w:hAnsi="Times-Roman" w:cs="Times-Roman"/>
          <w:szCs w:val="22"/>
        </w:rPr>
        <w:br/>
      </w:r>
      <w:r w:rsidR="00C07999">
        <w:rPr>
          <w:rFonts w:ascii="Times-Roman" w:hAnsi="Times-Roman" w:cs="Times-Roman"/>
          <w:szCs w:val="22"/>
        </w:rPr>
        <w:br/>
      </w:r>
      <w:r>
        <w:rPr>
          <w:rFonts w:ascii="Times-Roman" w:hAnsi="Times-Roman" w:cs="Times-Roman"/>
          <w:szCs w:val="22"/>
        </w:rPr>
        <w:br/>
      </w:r>
      <w:r w:rsidR="00C07999">
        <w:rPr>
          <w:rFonts w:ascii="Times-Roman" w:hAnsi="Times-Roman" w:cs="Times-Roman"/>
          <w:szCs w:val="22"/>
        </w:rPr>
        <w:br/>
      </w:r>
      <w:r>
        <w:rPr>
          <w:rFonts w:ascii="Times-Roman" w:hAnsi="Times-Roman" w:cs="Times-Roman"/>
          <w:szCs w:val="22"/>
        </w:rPr>
        <w:br/>
      </w:r>
    </w:p>
    <w:p w14:paraId="19364C73" w14:textId="2525D9EF" w:rsidR="00E32C25" w:rsidRPr="00C07999" w:rsidRDefault="00E32C25" w:rsidP="00C07999">
      <w:pPr>
        <w:pStyle w:val="FreeResponse"/>
        <w:numPr>
          <w:ilvl w:val="1"/>
          <w:numId w:val="10"/>
        </w:numPr>
        <w:tabs>
          <w:tab w:val="clear" w:pos="1440"/>
          <w:tab w:val="num" w:pos="432"/>
        </w:tabs>
        <w:spacing w:before="360" w:after="0"/>
        <w:ind w:left="360"/>
        <w:rPr>
          <w:szCs w:val="22"/>
        </w:rPr>
      </w:pPr>
      <w:r w:rsidRPr="00EF639A">
        <w:rPr>
          <w:rFonts w:ascii="Times-Roman" w:hAnsi="Times-Roman" w:cs="Times-Roman"/>
          <w:szCs w:val="22"/>
        </w:rPr>
        <w:t xml:space="preserve">Derive an expression for </w:t>
      </w:r>
      <w:proofErr w:type="spellStart"/>
      <w:r w:rsidRPr="00EF639A">
        <w:rPr>
          <w:rFonts w:ascii="Times-Italic" w:hAnsi="Times-Italic" w:cs="Times-Italic"/>
          <w:i/>
          <w:iCs/>
          <w:szCs w:val="22"/>
        </w:rPr>
        <w:t>d</w:t>
      </w:r>
      <w:r w:rsidRPr="00EF639A">
        <w:rPr>
          <w:rFonts w:ascii="Times-Italic" w:hAnsi="Times-Italic" w:cs="Times-Italic"/>
          <w:i/>
          <w:iCs/>
          <w:szCs w:val="22"/>
          <w:vertAlign w:val="subscript"/>
        </w:rPr>
        <w:t>n</w:t>
      </w:r>
      <w:proofErr w:type="spellEnd"/>
      <w:r w:rsidRPr="00EF639A">
        <w:rPr>
          <w:rFonts w:ascii="Times-Italic" w:hAnsi="Times-Italic" w:cs="Times-Italic"/>
          <w:i/>
          <w:iCs/>
          <w:szCs w:val="22"/>
        </w:rPr>
        <w:t xml:space="preserve"> </w:t>
      </w:r>
      <w:r w:rsidRPr="00EF639A">
        <w:rPr>
          <w:rFonts w:ascii="Times-Roman" w:hAnsi="Times-Roman" w:cs="Times-Roman"/>
          <w:szCs w:val="22"/>
        </w:rPr>
        <w:t xml:space="preserve">in terms of </w:t>
      </w:r>
      <w:r w:rsidRPr="00EF639A">
        <w:rPr>
          <w:rFonts w:ascii="Times-Italic" w:hAnsi="Times-Italic" w:cs="Times-Italic"/>
          <w:i/>
          <w:iCs/>
          <w:szCs w:val="22"/>
        </w:rPr>
        <w:t>d</w:t>
      </w:r>
      <w:r w:rsidRPr="00EF639A">
        <w:rPr>
          <w:rFonts w:ascii="Times-Roman" w:hAnsi="Times-Roman" w:cs="Times-Roman"/>
          <w:szCs w:val="22"/>
        </w:rPr>
        <w:t xml:space="preserve">, the mass </w:t>
      </w:r>
      <w:r w:rsidRPr="00EF639A">
        <w:rPr>
          <w:rFonts w:ascii="Times-Italic" w:hAnsi="Times-Italic" w:cs="Times-Italic"/>
          <w:i/>
          <w:iCs/>
          <w:szCs w:val="22"/>
        </w:rPr>
        <w:t xml:space="preserve">m </w:t>
      </w:r>
      <w:r w:rsidRPr="00EF639A">
        <w:rPr>
          <w:rFonts w:ascii="Times-Roman" w:hAnsi="Times-Roman" w:cs="Times-Roman"/>
          <w:szCs w:val="22"/>
        </w:rPr>
        <w:t xml:space="preserve">of the projectile, and the mass </w:t>
      </w:r>
      <w:r w:rsidRPr="00EF639A">
        <w:rPr>
          <w:rFonts w:ascii="Times-Italic" w:hAnsi="Times-Italic" w:cs="Times-Italic"/>
          <w:i/>
          <w:iCs/>
          <w:szCs w:val="22"/>
        </w:rPr>
        <w:t xml:space="preserve">M </w:t>
      </w:r>
      <w:r w:rsidRPr="00EF639A">
        <w:rPr>
          <w:rFonts w:ascii="Times-Roman" w:hAnsi="Times-Roman" w:cs="Times-Roman"/>
          <w:szCs w:val="22"/>
        </w:rPr>
        <w:t>of the block.</w:t>
      </w:r>
      <w:r w:rsidR="000D1A52">
        <w:rPr>
          <w:rFonts w:ascii="Times-Roman" w:hAnsi="Times-Roman" w:cs="Times-Roman"/>
          <w:szCs w:val="22"/>
        </w:rPr>
        <w:t xml:space="preserve"> </w:t>
      </w:r>
      <w:r w:rsidR="00C07999">
        <w:rPr>
          <w:rFonts w:ascii="Times-Roman" w:hAnsi="Times-Roman" w:cs="Times-Roman"/>
          <w:szCs w:val="22"/>
        </w:rPr>
        <w:br/>
      </w:r>
      <w:r w:rsidR="000D1A52">
        <w:rPr>
          <w:rFonts w:ascii="Times-Roman" w:hAnsi="Times-Roman" w:cs="Times-Roman"/>
          <w:szCs w:val="22"/>
        </w:rPr>
        <w:t>(For this question set the momentum</w:t>
      </w:r>
      <w:r w:rsidR="00C24071">
        <w:rPr>
          <w:rFonts w:ascii="Times-Roman" w:hAnsi="Times-Roman" w:cs="Times-Roman"/>
          <w:szCs w:val="22"/>
        </w:rPr>
        <w:t xml:space="preserve"> before the </w:t>
      </w:r>
      <w:r w:rsidR="00C07999">
        <w:rPr>
          <w:rFonts w:ascii="Times-Roman" w:hAnsi="Times-Roman" w:cs="Times-Roman"/>
          <w:szCs w:val="22"/>
        </w:rPr>
        <w:t>projectile hits the wood block</w:t>
      </w:r>
      <w:r w:rsidR="00C24071">
        <w:rPr>
          <w:rFonts w:ascii="Times-Roman" w:hAnsi="Times-Roman" w:cs="Times-Roman"/>
          <w:szCs w:val="22"/>
        </w:rPr>
        <w:t xml:space="preserve"> equal to the momentum after </w:t>
      </w:r>
      <w:r w:rsidR="00C07999">
        <w:rPr>
          <w:rFonts w:ascii="Times-Roman" w:hAnsi="Times-Roman" w:cs="Times-Roman"/>
          <w:szCs w:val="22"/>
        </w:rPr>
        <w:t>it hits.)</w:t>
      </w:r>
      <w:r w:rsidR="00C07999">
        <w:rPr>
          <w:rFonts w:ascii="Times-Roman" w:hAnsi="Times-Roman" w:cs="Times-Roman"/>
          <w:szCs w:val="22"/>
        </w:rPr>
        <w:br/>
      </w:r>
      <w:r w:rsidR="00C07999">
        <w:rPr>
          <w:rFonts w:ascii="Times-Roman" w:hAnsi="Times-Roman" w:cs="Times-Roman"/>
          <w:szCs w:val="22"/>
        </w:rPr>
        <w:br/>
      </w:r>
      <w:r w:rsidR="00C07999">
        <w:rPr>
          <w:rFonts w:ascii="Times-Roman" w:hAnsi="Times-Roman" w:cs="Times-Roman"/>
          <w:szCs w:val="22"/>
        </w:rPr>
        <w:br/>
      </w:r>
      <w:r w:rsidR="00C07999">
        <w:rPr>
          <w:szCs w:val="22"/>
        </w:rPr>
        <w:br/>
      </w:r>
    </w:p>
    <w:sectPr w:rsidR="00E32C25" w:rsidRPr="00C07999" w:rsidSect="00D13D32">
      <w:headerReference w:type="first" r:id="rId12"/>
      <w:pgSz w:w="12240" w:h="15840" w:code="1"/>
      <w:pgMar w:top="720" w:right="720" w:bottom="720" w:left="72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DEEF0" w14:textId="77777777" w:rsidR="00E9620E" w:rsidRDefault="00E9620E">
      <w:r>
        <w:separator/>
      </w:r>
    </w:p>
  </w:endnote>
  <w:endnote w:type="continuationSeparator" w:id="0">
    <w:p w14:paraId="48807C8F" w14:textId="77777777" w:rsidR="00E9620E" w:rsidRDefault="00E9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A5749" w14:textId="77777777" w:rsidR="00E9620E" w:rsidRDefault="00E9620E">
      <w:r>
        <w:separator/>
      </w:r>
    </w:p>
  </w:footnote>
  <w:footnote w:type="continuationSeparator" w:id="0">
    <w:p w14:paraId="71367DEC" w14:textId="77777777" w:rsidR="00E9620E" w:rsidRDefault="00E9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0158" w14:textId="36F48A21" w:rsidR="004B2375" w:rsidRDefault="00455F25" w:rsidP="004B2375">
    <w:pPr>
      <w:pStyle w:val="Title"/>
    </w:pPr>
    <w:r>
      <w:t xml:space="preserve">Impulse and </w:t>
    </w:r>
    <w:r w:rsidR="004B2375">
      <w:t xml:space="preserve">Momentum </w:t>
    </w:r>
    <w:r>
      <w:t xml:space="preserve">Free Response </w:t>
    </w:r>
    <w:r w:rsidR="005C7D6E">
      <w:t>Goodness</w:t>
    </w:r>
  </w:p>
  <w:p w14:paraId="10343E5A" w14:textId="77777777" w:rsidR="004B2375" w:rsidRPr="00697CDF" w:rsidRDefault="004B2375" w:rsidP="004B2375">
    <w:pPr>
      <w:pStyle w:val="MiniTitle"/>
    </w:pPr>
    <w:smartTag w:uri="urn:schemas-microsoft-com:office:smarttags" w:element="place">
      <w:smartTag w:uri="urn:schemas-microsoft-com:office:smarttags" w:element="City">
        <w:r>
          <w:t>Newport</w:t>
        </w:r>
      </w:smartTag>
    </w:smartTag>
    <w:r>
      <w:t xml:space="preserve"> AP Physics—C. Appel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A68B954"/>
    <w:lvl w:ilvl="0">
      <w:start w:val="1"/>
      <w:numFmt w:val="decimal"/>
      <w:pStyle w:val="SchedHeader"/>
      <w:lvlText w:val="%1–"/>
      <w:lvlJc w:val="left"/>
      <w:pPr>
        <w:tabs>
          <w:tab w:val="num" w:pos="504"/>
        </w:tabs>
        <w:ind w:left="504" w:hanging="50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B3259C"/>
    <w:multiLevelType w:val="multilevel"/>
    <w:tmpl w:val="6CCEB44A"/>
    <w:lvl w:ilvl="0">
      <w:start w:val="1"/>
      <w:numFmt w:val="decimal"/>
      <w:pStyle w:val="MCQuestion"/>
      <w:lvlText w:val="%1."/>
      <w:lvlJc w:val="left"/>
      <w:pPr>
        <w:tabs>
          <w:tab w:val="num" w:pos="360"/>
        </w:tabs>
        <w:ind w:left="360" w:hanging="360"/>
      </w:pPr>
      <w:rPr>
        <w:rFonts w:ascii="Times New Roman" w:hAnsi="Times New Roman" w:hint="default"/>
        <w:sz w:val="20"/>
        <w:szCs w:val="20"/>
      </w:rPr>
    </w:lvl>
    <w:lvl w:ilvl="1">
      <w:start w:val="1"/>
      <w:numFmt w:val="upperLetter"/>
      <w:pStyle w:val="MCAnsw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F571477"/>
    <w:multiLevelType w:val="hybridMultilevel"/>
    <w:tmpl w:val="A4D659EA"/>
    <w:lvl w:ilvl="0" w:tplc="84CE68CC">
      <w:start w:val="1"/>
      <w:numFmt w:val="decimal"/>
      <w:pStyle w:val="Question"/>
      <w:lvlText w:val="%1."/>
      <w:lvlJc w:val="left"/>
      <w:pPr>
        <w:tabs>
          <w:tab w:val="num" w:pos="720"/>
        </w:tabs>
        <w:ind w:left="720" w:hanging="360"/>
      </w:pPr>
      <w:rPr>
        <w:rFonts w:hint="default"/>
      </w:rPr>
    </w:lvl>
    <w:lvl w:ilvl="1" w:tplc="BB7C1E04" w:tentative="1">
      <w:start w:val="1"/>
      <w:numFmt w:val="lowerLetter"/>
      <w:lvlText w:val="%2."/>
      <w:lvlJc w:val="left"/>
      <w:pPr>
        <w:tabs>
          <w:tab w:val="num" w:pos="1440"/>
        </w:tabs>
        <w:ind w:left="1440" w:hanging="360"/>
      </w:pPr>
    </w:lvl>
    <w:lvl w:ilvl="2" w:tplc="F516DC1E" w:tentative="1">
      <w:start w:val="1"/>
      <w:numFmt w:val="lowerRoman"/>
      <w:lvlText w:val="%3."/>
      <w:lvlJc w:val="right"/>
      <w:pPr>
        <w:tabs>
          <w:tab w:val="num" w:pos="2160"/>
        </w:tabs>
        <w:ind w:left="2160" w:hanging="180"/>
      </w:pPr>
    </w:lvl>
    <w:lvl w:ilvl="3" w:tplc="05FAB77A" w:tentative="1">
      <w:start w:val="1"/>
      <w:numFmt w:val="decimal"/>
      <w:lvlText w:val="%4."/>
      <w:lvlJc w:val="left"/>
      <w:pPr>
        <w:tabs>
          <w:tab w:val="num" w:pos="2880"/>
        </w:tabs>
        <w:ind w:left="2880" w:hanging="360"/>
      </w:pPr>
    </w:lvl>
    <w:lvl w:ilvl="4" w:tplc="390499A2" w:tentative="1">
      <w:start w:val="1"/>
      <w:numFmt w:val="lowerLetter"/>
      <w:lvlText w:val="%5."/>
      <w:lvlJc w:val="left"/>
      <w:pPr>
        <w:tabs>
          <w:tab w:val="num" w:pos="3600"/>
        </w:tabs>
        <w:ind w:left="3600" w:hanging="360"/>
      </w:pPr>
    </w:lvl>
    <w:lvl w:ilvl="5" w:tplc="4B9E456C" w:tentative="1">
      <w:start w:val="1"/>
      <w:numFmt w:val="lowerRoman"/>
      <w:lvlText w:val="%6."/>
      <w:lvlJc w:val="right"/>
      <w:pPr>
        <w:tabs>
          <w:tab w:val="num" w:pos="4320"/>
        </w:tabs>
        <w:ind w:left="4320" w:hanging="180"/>
      </w:pPr>
    </w:lvl>
    <w:lvl w:ilvl="6" w:tplc="D6ACFD72" w:tentative="1">
      <w:start w:val="1"/>
      <w:numFmt w:val="decimal"/>
      <w:lvlText w:val="%7."/>
      <w:lvlJc w:val="left"/>
      <w:pPr>
        <w:tabs>
          <w:tab w:val="num" w:pos="5040"/>
        </w:tabs>
        <w:ind w:left="5040" w:hanging="360"/>
      </w:pPr>
    </w:lvl>
    <w:lvl w:ilvl="7" w:tplc="B010E36A" w:tentative="1">
      <w:start w:val="1"/>
      <w:numFmt w:val="lowerLetter"/>
      <w:lvlText w:val="%8."/>
      <w:lvlJc w:val="left"/>
      <w:pPr>
        <w:tabs>
          <w:tab w:val="num" w:pos="5760"/>
        </w:tabs>
        <w:ind w:left="5760" w:hanging="360"/>
      </w:pPr>
    </w:lvl>
    <w:lvl w:ilvl="8" w:tplc="EFDEB178" w:tentative="1">
      <w:start w:val="1"/>
      <w:numFmt w:val="lowerRoman"/>
      <w:lvlText w:val="%9."/>
      <w:lvlJc w:val="right"/>
      <w:pPr>
        <w:tabs>
          <w:tab w:val="num" w:pos="6480"/>
        </w:tabs>
        <w:ind w:left="6480" w:hanging="180"/>
      </w:pPr>
    </w:lvl>
  </w:abstractNum>
  <w:abstractNum w:abstractNumId="3" w15:restartNumberingAfterBreak="0">
    <w:nsid w:val="27CD2E53"/>
    <w:multiLevelType w:val="hybridMultilevel"/>
    <w:tmpl w:val="A42CA240"/>
    <w:lvl w:ilvl="0" w:tplc="9154BC0E">
      <w:start w:val="1"/>
      <w:numFmt w:val="upperLetter"/>
      <w:pStyle w:val="Answer"/>
      <w:lvlText w:val="(%1)"/>
      <w:lvlJc w:val="left"/>
      <w:pPr>
        <w:tabs>
          <w:tab w:val="num" w:pos="720"/>
        </w:tabs>
        <w:ind w:left="720" w:hanging="360"/>
      </w:pPr>
      <w:rPr>
        <w:rFonts w:hint="default"/>
      </w:rPr>
    </w:lvl>
    <w:lvl w:ilvl="1" w:tplc="FAC87B5C" w:tentative="1">
      <w:start w:val="1"/>
      <w:numFmt w:val="lowerLetter"/>
      <w:lvlText w:val="%2."/>
      <w:lvlJc w:val="left"/>
      <w:pPr>
        <w:tabs>
          <w:tab w:val="num" w:pos="1440"/>
        </w:tabs>
        <w:ind w:left="1440" w:hanging="360"/>
      </w:pPr>
    </w:lvl>
    <w:lvl w:ilvl="2" w:tplc="0AACB16E" w:tentative="1">
      <w:start w:val="1"/>
      <w:numFmt w:val="lowerRoman"/>
      <w:lvlText w:val="%3."/>
      <w:lvlJc w:val="right"/>
      <w:pPr>
        <w:tabs>
          <w:tab w:val="num" w:pos="2160"/>
        </w:tabs>
        <w:ind w:left="2160" w:hanging="180"/>
      </w:pPr>
    </w:lvl>
    <w:lvl w:ilvl="3" w:tplc="64A47238" w:tentative="1">
      <w:start w:val="1"/>
      <w:numFmt w:val="decimal"/>
      <w:lvlText w:val="%4."/>
      <w:lvlJc w:val="left"/>
      <w:pPr>
        <w:tabs>
          <w:tab w:val="num" w:pos="2880"/>
        </w:tabs>
        <w:ind w:left="2880" w:hanging="360"/>
      </w:pPr>
    </w:lvl>
    <w:lvl w:ilvl="4" w:tplc="69B49E7E" w:tentative="1">
      <w:start w:val="1"/>
      <w:numFmt w:val="lowerLetter"/>
      <w:lvlText w:val="%5."/>
      <w:lvlJc w:val="left"/>
      <w:pPr>
        <w:tabs>
          <w:tab w:val="num" w:pos="3600"/>
        </w:tabs>
        <w:ind w:left="3600" w:hanging="360"/>
      </w:pPr>
    </w:lvl>
    <w:lvl w:ilvl="5" w:tplc="D02CD1D6" w:tentative="1">
      <w:start w:val="1"/>
      <w:numFmt w:val="lowerRoman"/>
      <w:lvlText w:val="%6."/>
      <w:lvlJc w:val="right"/>
      <w:pPr>
        <w:tabs>
          <w:tab w:val="num" w:pos="4320"/>
        </w:tabs>
        <w:ind w:left="4320" w:hanging="180"/>
      </w:pPr>
    </w:lvl>
    <w:lvl w:ilvl="6" w:tplc="77EAC5CC" w:tentative="1">
      <w:start w:val="1"/>
      <w:numFmt w:val="decimal"/>
      <w:lvlText w:val="%7."/>
      <w:lvlJc w:val="left"/>
      <w:pPr>
        <w:tabs>
          <w:tab w:val="num" w:pos="5040"/>
        </w:tabs>
        <w:ind w:left="5040" w:hanging="360"/>
      </w:pPr>
    </w:lvl>
    <w:lvl w:ilvl="7" w:tplc="D958B46E" w:tentative="1">
      <w:start w:val="1"/>
      <w:numFmt w:val="lowerLetter"/>
      <w:lvlText w:val="%8."/>
      <w:lvlJc w:val="left"/>
      <w:pPr>
        <w:tabs>
          <w:tab w:val="num" w:pos="5760"/>
        </w:tabs>
        <w:ind w:left="5760" w:hanging="360"/>
      </w:pPr>
    </w:lvl>
    <w:lvl w:ilvl="8" w:tplc="56021C04" w:tentative="1">
      <w:start w:val="1"/>
      <w:numFmt w:val="lowerRoman"/>
      <w:lvlText w:val="%9."/>
      <w:lvlJc w:val="right"/>
      <w:pPr>
        <w:tabs>
          <w:tab w:val="num" w:pos="6480"/>
        </w:tabs>
        <w:ind w:left="6480" w:hanging="180"/>
      </w:pPr>
    </w:lvl>
  </w:abstractNum>
  <w:abstractNum w:abstractNumId="4" w15:restartNumberingAfterBreak="0">
    <w:nsid w:val="2D043F57"/>
    <w:multiLevelType w:val="multilevel"/>
    <w:tmpl w:val="7624D2B0"/>
    <w:lvl w:ilvl="0">
      <w:start w:val="1"/>
      <w:numFmt w:val="decimal"/>
      <w:lvlText w:val="Mech %1."/>
      <w:lvlJc w:val="left"/>
      <w:pPr>
        <w:tabs>
          <w:tab w:val="num" w:pos="1080"/>
        </w:tabs>
        <w:ind w:left="1080" w:hanging="1080"/>
      </w:pPr>
      <w:rPr>
        <w:rFonts w:hint="default"/>
        <w:b w:val="0"/>
      </w:rPr>
    </w:lvl>
    <w:lvl w:ilvl="1">
      <w:start w:val="1"/>
      <w:numFmt w:val="lowerLetter"/>
      <w:lvlText w:val="(%2)"/>
      <w:lvlJc w:val="left"/>
      <w:pPr>
        <w:tabs>
          <w:tab w:val="num" w:pos="1872"/>
        </w:tabs>
        <w:ind w:left="1872" w:hanging="432"/>
      </w:pPr>
      <w:rPr>
        <w:rFonts w:hint="default"/>
      </w:rPr>
    </w:lvl>
    <w:lvl w:ilvl="2">
      <w:start w:val="1"/>
      <w:numFmt w:val="lowerRoman"/>
      <w:lvlText w:val="%3."/>
      <w:lvlJc w:val="right"/>
      <w:pPr>
        <w:tabs>
          <w:tab w:val="num" w:pos="2520"/>
        </w:tabs>
        <w:ind w:left="2520" w:hanging="360"/>
      </w:pPr>
      <w:rPr>
        <w:rFonts w:hint="default"/>
      </w:rPr>
    </w:lvl>
    <w:lvl w:ilvl="3">
      <w:start w:val="1"/>
      <w:numFmt w:val="decimal"/>
      <w:lvlText w:val="%1.%2.%3.%4."/>
      <w:lvlJc w:val="left"/>
      <w:pPr>
        <w:tabs>
          <w:tab w:val="num" w:pos="2988"/>
        </w:tabs>
        <w:ind w:left="2988" w:hanging="648"/>
      </w:pPr>
      <w:rPr>
        <w:rFonts w:hint="default"/>
      </w:rPr>
    </w:lvl>
    <w:lvl w:ilvl="4">
      <w:start w:val="1"/>
      <w:numFmt w:val="decimal"/>
      <w:lvlText w:val="%1.%2.%3.%4.%5."/>
      <w:lvlJc w:val="left"/>
      <w:pPr>
        <w:tabs>
          <w:tab w:val="num" w:pos="3492"/>
        </w:tabs>
        <w:ind w:left="3492" w:hanging="792"/>
      </w:pPr>
      <w:rPr>
        <w:rFonts w:hint="default"/>
      </w:rPr>
    </w:lvl>
    <w:lvl w:ilvl="5">
      <w:start w:val="1"/>
      <w:numFmt w:val="decimal"/>
      <w:lvlText w:val="%1.%2.%3.%4.%5.%6."/>
      <w:lvlJc w:val="left"/>
      <w:pPr>
        <w:tabs>
          <w:tab w:val="num" w:pos="3996"/>
        </w:tabs>
        <w:ind w:left="3996" w:hanging="936"/>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004"/>
        </w:tabs>
        <w:ind w:left="5004" w:hanging="1224"/>
      </w:pPr>
      <w:rPr>
        <w:rFonts w:hint="default"/>
      </w:rPr>
    </w:lvl>
    <w:lvl w:ilvl="8">
      <w:start w:val="1"/>
      <w:numFmt w:val="decimal"/>
      <w:lvlText w:val="%1.%2.%3.%4.%5.%6.%7.%8.%9."/>
      <w:lvlJc w:val="left"/>
      <w:pPr>
        <w:tabs>
          <w:tab w:val="num" w:pos="5580"/>
        </w:tabs>
        <w:ind w:left="5580" w:hanging="1440"/>
      </w:pPr>
      <w:rPr>
        <w:rFonts w:hint="default"/>
      </w:rPr>
    </w:lvl>
  </w:abstractNum>
  <w:abstractNum w:abstractNumId="5" w15:restartNumberingAfterBreak="0">
    <w:nsid w:val="36E51DFE"/>
    <w:multiLevelType w:val="multilevel"/>
    <w:tmpl w:val="458C7772"/>
    <w:lvl w:ilvl="0">
      <w:start w:val="1"/>
      <w:numFmt w:val="bullet"/>
      <w:pStyle w:val="BulletLis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19C4"/>
    <w:multiLevelType w:val="hybridMultilevel"/>
    <w:tmpl w:val="E74620F8"/>
    <w:lvl w:ilvl="0" w:tplc="49D26282">
      <w:start w:val="1"/>
      <w:numFmt w:val="bullet"/>
      <w:pStyle w:val="BigBullet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684C99"/>
    <w:multiLevelType w:val="hybridMultilevel"/>
    <w:tmpl w:val="85B6FF42"/>
    <w:lvl w:ilvl="0" w:tplc="FFFFFFFF">
      <w:start w:val="1"/>
      <w:numFmt w:val="bullet"/>
      <w:pStyle w:val="BulletList2"/>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56394"/>
    <w:multiLevelType w:val="multilevel"/>
    <w:tmpl w:val="FD9CD560"/>
    <w:lvl w:ilvl="0">
      <w:start w:val="1"/>
      <w:numFmt w:val="decimal"/>
      <w:pStyle w:val="QuestionBullet"/>
      <w:lvlText w:val="Q%1."/>
      <w:lvlJc w:val="left"/>
      <w:pPr>
        <w:tabs>
          <w:tab w:val="num" w:pos="504"/>
        </w:tabs>
        <w:ind w:left="504" w:hanging="504"/>
      </w:pPr>
      <w:rPr>
        <w:rFonts w:hint="default"/>
        <w:b/>
        <w:bCs/>
      </w:rPr>
    </w:lvl>
    <w:lvl w:ilvl="1">
      <w:start w:val="1"/>
      <w:numFmt w:val="lowerLetter"/>
      <w:lvlText w:val="(%2)"/>
      <w:lvlJc w:val="left"/>
      <w:pPr>
        <w:tabs>
          <w:tab w:val="num" w:pos="1440"/>
        </w:tabs>
        <w:ind w:left="360" w:hanging="360"/>
      </w:pPr>
      <w:rPr>
        <w:rFonts w:hint="default"/>
      </w:rPr>
    </w:lvl>
    <w:lvl w:ilvl="2">
      <w:start w:val="1"/>
      <w:numFmt w:val="lowerRoman"/>
      <w:lvlText w:val="%3."/>
      <w:lvlJc w:val="right"/>
      <w:pPr>
        <w:tabs>
          <w:tab w:val="num" w:pos="2160"/>
        </w:tabs>
        <w:ind w:left="936" w:hanging="216"/>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DB36F84"/>
    <w:multiLevelType w:val="multilevel"/>
    <w:tmpl w:val="EF041E80"/>
    <w:lvl w:ilvl="0">
      <w:start w:val="1"/>
      <w:numFmt w:val="decimal"/>
      <w:pStyle w:val="FreeResponse"/>
      <w:lvlText w:val="Mech %1."/>
      <w:lvlJc w:val="left"/>
      <w:pPr>
        <w:tabs>
          <w:tab w:val="num" w:pos="1080"/>
        </w:tabs>
        <w:ind w:left="1080" w:hanging="108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1.%2.%3.%4."/>
      <w:lvlJc w:val="left"/>
      <w:pPr>
        <w:tabs>
          <w:tab w:val="num" w:pos="2988"/>
        </w:tabs>
        <w:ind w:left="2988" w:hanging="648"/>
      </w:pPr>
      <w:rPr>
        <w:rFonts w:hint="default"/>
      </w:rPr>
    </w:lvl>
    <w:lvl w:ilvl="4">
      <w:start w:val="1"/>
      <w:numFmt w:val="decimal"/>
      <w:lvlText w:val="%1.%2.%3.%4.%5."/>
      <w:lvlJc w:val="left"/>
      <w:pPr>
        <w:tabs>
          <w:tab w:val="num" w:pos="3492"/>
        </w:tabs>
        <w:ind w:left="3492" w:hanging="792"/>
      </w:pPr>
      <w:rPr>
        <w:rFonts w:hint="default"/>
      </w:rPr>
    </w:lvl>
    <w:lvl w:ilvl="5">
      <w:start w:val="1"/>
      <w:numFmt w:val="decimal"/>
      <w:lvlText w:val="%1.%2.%3.%4.%5.%6."/>
      <w:lvlJc w:val="left"/>
      <w:pPr>
        <w:tabs>
          <w:tab w:val="num" w:pos="3996"/>
        </w:tabs>
        <w:ind w:left="3996" w:hanging="936"/>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004"/>
        </w:tabs>
        <w:ind w:left="5004" w:hanging="1224"/>
      </w:pPr>
      <w:rPr>
        <w:rFonts w:hint="default"/>
      </w:rPr>
    </w:lvl>
    <w:lvl w:ilvl="8">
      <w:start w:val="1"/>
      <w:numFmt w:val="decimal"/>
      <w:lvlText w:val="%1.%2.%3.%4.%5.%6.%7.%8.%9."/>
      <w:lvlJc w:val="left"/>
      <w:pPr>
        <w:tabs>
          <w:tab w:val="num" w:pos="5580"/>
        </w:tabs>
        <w:ind w:left="5580" w:hanging="1440"/>
      </w:pPr>
      <w:rPr>
        <w:rFonts w:hint="default"/>
      </w:rPr>
    </w:lvl>
  </w:abstractNum>
  <w:abstractNum w:abstractNumId="10" w15:restartNumberingAfterBreak="0">
    <w:nsid w:val="78FD49DD"/>
    <w:multiLevelType w:val="hybridMultilevel"/>
    <w:tmpl w:val="0C0EC90E"/>
    <w:lvl w:ilvl="0" w:tplc="C8A87C16">
      <w:start w:val="1"/>
      <w:numFmt w:val="upperRoman"/>
      <w:pStyle w:val="APRoman"/>
      <w:lvlText w:val="%1."/>
      <w:lvlJc w:val="right"/>
      <w:pPr>
        <w:tabs>
          <w:tab w:val="num" w:pos="936"/>
        </w:tabs>
        <w:ind w:left="936" w:hanging="216"/>
      </w:pPr>
      <w:rPr>
        <w:rFonts w:hint="default"/>
      </w:rPr>
    </w:lvl>
    <w:lvl w:ilvl="1" w:tplc="F334B33C" w:tentative="1">
      <w:start w:val="1"/>
      <w:numFmt w:val="lowerLetter"/>
      <w:lvlText w:val="%2."/>
      <w:lvlJc w:val="left"/>
      <w:pPr>
        <w:tabs>
          <w:tab w:val="num" w:pos="1440"/>
        </w:tabs>
        <w:ind w:left="1440" w:hanging="360"/>
      </w:pPr>
    </w:lvl>
    <w:lvl w:ilvl="2" w:tplc="AD80B44E" w:tentative="1">
      <w:start w:val="1"/>
      <w:numFmt w:val="lowerRoman"/>
      <w:lvlText w:val="%3."/>
      <w:lvlJc w:val="right"/>
      <w:pPr>
        <w:tabs>
          <w:tab w:val="num" w:pos="2160"/>
        </w:tabs>
        <w:ind w:left="2160" w:hanging="180"/>
      </w:pPr>
    </w:lvl>
    <w:lvl w:ilvl="3" w:tplc="9C4EFBCA" w:tentative="1">
      <w:start w:val="1"/>
      <w:numFmt w:val="decimal"/>
      <w:lvlText w:val="%4."/>
      <w:lvlJc w:val="left"/>
      <w:pPr>
        <w:tabs>
          <w:tab w:val="num" w:pos="2880"/>
        </w:tabs>
        <w:ind w:left="2880" w:hanging="360"/>
      </w:pPr>
    </w:lvl>
    <w:lvl w:ilvl="4" w:tplc="FA1A7F4C" w:tentative="1">
      <w:start w:val="1"/>
      <w:numFmt w:val="lowerLetter"/>
      <w:lvlText w:val="%5."/>
      <w:lvlJc w:val="left"/>
      <w:pPr>
        <w:tabs>
          <w:tab w:val="num" w:pos="3600"/>
        </w:tabs>
        <w:ind w:left="3600" w:hanging="360"/>
      </w:pPr>
    </w:lvl>
    <w:lvl w:ilvl="5" w:tplc="06D45190" w:tentative="1">
      <w:start w:val="1"/>
      <w:numFmt w:val="lowerRoman"/>
      <w:lvlText w:val="%6."/>
      <w:lvlJc w:val="right"/>
      <w:pPr>
        <w:tabs>
          <w:tab w:val="num" w:pos="4320"/>
        </w:tabs>
        <w:ind w:left="4320" w:hanging="180"/>
      </w:pPr>
    </w:lvl>
    <w:lvl w:ilvl="6" w:tplc="58D0BA3A" w:tentative="1">
      <w:start w:val="1"/>
      <w:numFmt w:val="decimal"/>
      <w:lvlText w:val="%7."/>
      <w:lvlJc w:val="left"/>
      <w:pPr>
        <w:tabs>
          <w:tab w:val="num" w:pos="5040"/>
        </w:tabs>
        <w:ind w:left="5040" w:hanging="360"/>
      </w:pPr>
    </w:lvl>
    <w:lvl w:ilvl="7" w:tplc="B75AA3B2" w:tentative="1">
      <w:start w:val="1"/>
      <w:numFmt w:val="lowerLetter"/>
      <w:lvlText w:val="%8."/>
      <w:lvlJc w:val="left"/>
      <w:pPr>
        <w:tabs>
          <w:tab w:val="num" w:pos="5760"/>
        </w:tabs>
        <w:ind w:left="5760" w:hanging="360"/>
      </w:pPr>
    </w:lvl>
    <w:lvl w:ilvl="8" w:tplc="8DE65086" w:tentative="1">
      <w:start w:val="1"/>
      <w:numFmt w:val="lowerRoman"/>
      <w:lvlText w:val="%9."/>
      <w:lvlJc w:val="right"/>
      <w:pPr>
        <w:tabs>
          <w:tab w:val="num" w:pos="6480"/>
        </w:tabs>
        <w:ind w:left="6480" w:hanging="180"/>
      </w:pPr>
    </w:lvl>
  </w:abstractNum>
  <w:abstractNum w:abstractNumId="11" w15:restartNumberingAfterBreak="0">
    <w:nsid w:val="7E1A77E6"/>
    <w:multiLevelType w:val="multilevel"/>
    <w:tmpl w:val="AA02A35A"/>
    <w:lvl w:ilvl="0">
      <w:start w:val="1"/>
      <w:numFmt w:val="decimal"/>
      <w:pStyle w:val="APMultChoice"/>
      <w:lvlText w:val="%1."/>
      <w:lvlJc w:val="left"/>
      <w:pPr>
        <w:tabs>
          <w:tab w:val="num" w:pos="360"/>
        </w:tabs>
        <w:ind w:left="360" w:hanging="360"/>
      </w:pPr>
      <w:rPr>
        <w:rFonts w:hint="default"/>
      </w:rPr>
    </w:lvl>
    <w:lvl w:ilvl="1">
      <w:start w:val="1"/>
      <w:numFmt w:val="upperLetter"/>
      <w:pStyle w:val="APMultChoiceAns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66931658">
    <w:abstractNumId w:val="3"/>
  </w:num>
  <w:num w:numId="2" w16cid:durableId="2117602027">
    <w:abstractNumId w:val="10"/>
  </w:num>
  <w:num w:numId="3" w16cid:durableId="1173909647">
    <w:abstractNumId w:val="7"/>
  </w:num>
  <w:num w:numId="4" w16cid:durableId="1719862082">
    <w:abstractNumId w:val="2"/>
  </w:num>
  <w:num w:numId="5" w16cid:durableId="1851943012">
    <w:abstractNumId w:val="8"/>
  </w:num>
  <w:num w:numId="6" w16cid:durableId="1315722333">
    <w:abstractNumId w:val="5"/>
  </w:num>
  <w:num w:numId="7" w16cid:durableId="166753288">
    <w:abstractNumId w:val="6"/>
  </w:num>
  <w:num w:numId="8" w16cid:durableId="1974671143">
    <w:abstractNumId w:val="1"/>
  </w:num>
  <w:num w:numId="9" w16cid:durableId="1886133665">
    <w:abstractNumId w:val="0"/>
  </w:num>
  <w:num w:numId="10" w16cid:durableId="1586190295">
    <w:abstractNumId w:val="9"/>
  </w:num>
  <w:num w:numId="11" w16cid:durableId="415371686">
    <w:abstractNumId w:val="11"/>
  </w:num>
  <w:num w:numId="12" w16cid:durableId="113258440">
    <w:abstractNumId w:val="5"/>
  </w:num>
  <w:num w:numId="13" w16cid:durableId="305163700">
    <w:abstractNumId w:val="9"/>
  </w:num>
  <w:num w:numId="14" w16cid:durableId="375617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299006">
    <w:abstractNumId w:val="4"/>
  </w:num>
  <w:num w:numId="16" w16cid:durableId="1745294176">
    <w:abstractNumId w:val="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6"/>
  <w:drawingGridVerticalSpacing w:val="18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32"/>
    <w:rsid w:val="00035713"/>
    <w:rsid w:val="00070B4F"/>
    <w:rsid w:val="000871D1"/>
    <w:rsid w:val="000C3B18"/>
    <w:rsid w:val="000D1A52"/>
    <w:rsid w:val="000D6698"/>
    <w:rsid w:val="000E3DC8"/>
    <w:rsid w:val="000E43F0"/>
    <w:rsid w:val="000F57E6"/>
    <w:rsid w:val="000F753F"/>
    <w:rsid w:val="0018486D"/>
    <w:rsid w:val="001C4E66"/>
    <w:rsid w:val="001E5D17"/>
    <w:rsid w:val="00221A92"/>
    <w:rsid w:val="00227DD7"/>
    <w:rsid w:val="00231C5E"/>
    <w:rsid w:val="00236CCF"/>
    <w:rsid w:val="002A782F"/>
    <w:rsid w:val="002B4D4A"/>
    <w:rsid w:val="002B54D7"/>
    <w:rsid w:val="002E0BA6"/>
    <w:rsid w:val="002F2870"/>
    <w:rsid w:val="002F68ED"/>
    <w:rsid w:val="00310A66"/>
    <w:rsid w:val="00352523"/>
    <w:rsid w:val="0037555B"/>
    <w:rsid w:val="003B7F73"/>
    <w:rsid w:val="00415A29"/>
    <w:rsid w:val="00426F6B"/>
    <w:rsid w:val="00455F25"/>
    <w:rsid w:val="00465AE1"/>
    <w:rsid w:val="00465FD8"/>
    <w:rsid w:val="0047489F"/>
    <w:rsid w:val="004A6DEF"/>
    <w:rsid w:val="004B2375"/>
    <w:rsid w:val="004F49D8"/>
    <w:rsid w:val="004F4C4A"/>
    <w:rsid w:val="00535E85"/>
    <w:rsid w:val="00540C76"/>
    <w:rsid w:val="00544E0B"/>
    <w:rsid w:val="005579B5"/>
    <w:rsid w:val="0056690F"/>
    <w:rsid w:val="005836F9"/>
    <w:rsid w:val="005A6C29"/>
    <w:rsid w:val="005B53BC"/>
    <w:rsid w:val="005C51F1"/>
    <w:rsid w:val="005C7D6E"/>
    <w:rsid w:val="005D7B5E"/>
    <w:rsid w:val="005F230B"/>
    <w:rsid w:val="00616E61"/>
    <w:rsid w:val="00651887"/>
    <w:rsid w:val="00670E9B"/>
    <w:rsid w:val="00674537"/>
    <w:rsid w:val="006832C0"/>
    <w:rsid w:val="00697CDF"/>
    <w:rsid w:val="006A0C59"/>
    <w:rsid w:val="006A0FEC"/>
    <w:rsid w:val="006D26A0"/>
    <w:rsid w:val="006D4C35"/>
    <w:rsid w:val="006E1B23"/>
    <w:rsid w:val="006F5F70"/>
    <w:rsid w:val="00717225"/>
    <w:rsid w:val="00727A16"/>
    <w:rsid w:val="0073085E"/>
    <w:rsid w:val="00736F05"/>
    <w:rsid w:val="00764EB5"/>
    <w:rsid w:val="007D14CA"/>
    <w:rsid w:val="007D2D10"/>
    <w:rsid w:val="00802B2B"/>
    <w:rsid w:val="00815E60"/>
    <w:rsid w:val="00821CA5"/>
    <w:rsid w:val="00833C5F"/>
    <w:rsid w:val="008601FB"/>
    <w:rsid w:val="00867D9A"/>
    <w:rsid w:val="008A40B4"/>
    <w:rsid w:val="008D0301"/>
    <w:rsid w:val="008D723F"/>
    <w:rsid w:val="008F2C7D"/>
    <w:rsid w:val="00927F50"/>
    <w:rsid w:val="00965128"/>
    <w:rsid w:val="00981A51"/>
    <w:rsid w:val="009D1E98"/>
    <w:rsid w:val="009D3622"/>
    <w:rsid w:val="00A1313F"/>
    <w:rsid w:val="00A33F98"/>
    <w:rsid w:val="00A535E6"/>
    <w:rsid w:val="00A83395"/>
    <w:rsid w:val="00A92653"/>
    <w:rsid w:val="00AA0702"/>
    <w:rsid w:val="00AE31D7"/>
    <w:rsid w:val="00B13670"/>
    <w:rsid w:val="00B42B10"/>
    <w:rsid w:val="00B6650E"/>
    <w:rsid w:val="00B7104C"/>
    <w:rsid w:val="00B81C8D"/>
    <w:rsid w:val="00BE5F50"/>
    <w:rsid w:val="00C07999"/>
    <w:rsid w:val="00C24071"/>
    <w:rsid w:val="00C41260"/>
    <w:rsid w:val="00C56108"/>
    <w:rsid w:val="00CC5F14"/>
    <w:rsid w:val="00CD2BD4"/>
    <w:rsid w:val="00CF2BFF"/>
    <w:rsid w:val="00CF484A"/>
    <w:rsid w:val="00D06AB7"/>
    <w:rsid w:val="00D13D32"/>
    <w:rsid w:val="00D20434"/>
    <w:rsid w:val="00D309A5"/>
    <w:rsid w:val="00D521E3"/>
    <w:rsid w:val="00DB102B"/>
    <w:rsid w:val="00DE4CF8"/>
    <w:rsid w:val="00E32C25"/>
    <w:rsid w:val="00E545FD"/>
    <w:rsid w:val="00E872E0"/>
    <w:rsid w:val="00E9620E"/>
    <w:rsid w:val="00EB17E6"/>
    <w:rsid w:val="00ED312C"/>
    <w:rsid w:val="00ED7030"/>
    <w:rsid w:val="00F0205D"/>
    <w:rsid w:val="00F04D1F"/>
    <w:rsid w:val="00F352FF"/>
    <w:rsid w:val="00F35CAA"/>
    <w:rsid w:val="00F6648E"/>
    <w:rsid w:val="00F677A8"/>
    <w:rsid w:val="00F77B5D"/>
    <w:rsid w:val="00FD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E933B70"/>
  <w15:docId w15:val="{AA41B18D-E6E2-43D1-8060-0C2B93E6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D32"/>
    <w:rPr>
      <w:sz w:val="24"/>
      <w:szCs w:val="24"/>
    </w:rPr>
  </w:style>
  <w:style w:type="paragraph" w:styleId="Heading1">
    <w:name w:val="heading 1"/>
    <w:basedOn w:val="Normal"/>
    <w:next w:val="Normal"/>
    <w:qFormat/>
    <w:rsid w:val="00B13670"/>
    <w:pPr>
      <w:keepNext/>
      <w:outlineLvl w:val="0"/>
    </w:pPr>
    <w:rPr>
      <w:rFonts w:ascii="Arial" w:hAnsi="Arial" w:cs="Arial"/>
      <w:b/>
      <w:bCs/>
    </w:rPr>
  </w:style>
  <w:style w:type="paragraph" w:styleId="Heading3">
    <w:name w:val="heading 3"/>
    <w:basedOn w:val="Normal"/>
    <w:next w:val="BulletList"/>
    <w:qFormat/>
    <w:rsid w:val="00F6648E"/>
    <w:pPr>
      <w:keepNext/>
      <w:spacing w:before="2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BulletList"/>
    <w:rsid w:val="00465AE1"/>
    <w:pPr>
      <w:pBdr>
        <w:bottom w:val="single" w:sz="8" w:space="1" w:color="auto"/>
        <w:between w:val="single" w:sz="8" w:space="1" w:color="auto"/>
      </w:pBdr>
      <w:tabs>
        <w:tab w:val="right" w:pos="9360"/>
      </w:tabs>
      <w:spacing w:before="240"/>
    </w:pPr>
    <w:rPr>
      <w:rFonts w:ascii="Arial" w:hAnsi="Arial"/>
      <w:b/>
      <w:sz w:val="28"/>
    </w:rPr>
  </w:style>
  <w:style w:type="paragraph" w:styleId="Footer">
    <w:name w:val="footer"/>
    <w:basedOn w:val="Normal"/>
    <w:rsid w:val="00B13670"/>
    <w:pPr>
      <w:tabs>
        <w:tab w:val="center" w:pos="4320"/>
        <w:tab w:val="right" w:pos="8640"/>
      </w:tabs>
    </w:pPr>
  </w:style>
  <w:style w:type="paragraph" w:customStyle="1" w:styleId="QuestionBullet">
    <w:name w:val="QuestionBullet"/>
    <w:rsid w:val="00D13D32"/>
    <w:pPr>
      <w:numPr>
        <w:numId w:val="5"/>
      </w:numPr>
      <w:spacing w:before="240" w:after="120"/>
    </w:pPr>
    <w:rPr>
      <w:sz w:val="22"/>
    </w:rPr>
  </w:style>
  <w:style w:type="paragraph" w:customStyle="1" w:styleId="BulletList">
    <w:name w:val="Bullet List"/>
    <w:basedOn w:val="AppelBullet"/>
    <w:rsid w:val="00F6648E"/>
    <w:pPr>
      <w:numPr>
        <w:numId w:val="12"/>
      </w:numPr>
    </w:pPr>
    <w:rPr>
      <w:noProof w:val="0"/>
    </w:rPr>
  </w:style>
  <w:style w:type="paragraph" w:styleId="Title">
    <w:name w:val="Title"/>
    <w:next w:val="MiniTitle"/>
    <w:qFormat/>
    <w:rsid w:val="00B13670"/>
    <w:pPr>
      <w:pBdr>
        <w:bottom w:val="single" w:sz="18" w:space="1" w:color="auto"/>
      </w:pBdr>
      <w:tabs>
        <w:tab w:val="right" w:pos="9360"/>
      </w:tabs>
      <w:outlineLvl w:val="0"/>
    </w:pPr>
    <w:rPr>
      <w:rFonts w:ascii="Arial" w:hAnsi="Arial"/>
      <w:kern w:val="28"/>
      <w:sz w:val="44"/>
    </w:rPr>
  </w:style>
  <w:style w:type="paragraph" w:customStyle="1" w:styleId="MiniTitle">
    <w:name w:val="MiniTitle"/>
    <w:rsid w:val="00B13670"/>
    <w:rPr>
      <w:rFonts w:ascii="Arial" w:hAnsi="Arial"/>
      <w:sz w:val="28"/>
    </w:rPr>
  </w:style>
  <w:style w:type="paragraph" w:customStyle="1" w:styleId="DocName">
    <w:name w:val="DocName"/>
    <w:rsid w:val="00B13670"/>
    <w:rPr>
      <w:rFonts w:ascii="Arial" w:hAnsi="Arial"/>
      <w:sz w:val="12"/>
    </w:rPr>
  </w:style>
  <w:style w:type="paragraph" w:customStyle="1" w:styleId="AppelBullet">
    <w:name w:val="AppelBullet"/>
    <w:rsid w:val="00B13670"/>
    <w:rPr>
      <w:noProof/>
      <w:sz w:val="24"/>
    </w:rPr>
  </w:style>
  <w:style w:type="paragraph" w:customStyle="1" w:styleId="SchedHeader">
    <w:name w:val="SchedHeader"/>
    <w:basedOn w:val="Header"/>
    <w:next w:val="BulletList"/>
    <w:rsid w:val="00674537"/>
    <w:pPr>
      <w:numPr>
        <w:numId w:val="9"/>
      </w:numPr>
      <w:spacing w:before="360"/>
    </w:pPr>
  </w:style>
  <w:style w:type="paragraph" w:customStyle="1" w:styleId="Answer">
    <w:name w:val="Answer"/>
    <w:basedOn w:val="BulletList"/>
    <w:rsid w:val="00B13670"/>
    <w:pPr>
      <w:numPr>
        <w:numId w:val="1"/>
      </w:numPr>
      <w:tabs>
        <w:tab w:val="clear" w:pos="720"/>
        <w:tab w:val="num" w:pos="360"/>
        <w:tab w:val="right" w:pos="9187"/>
      </w:tabs>
      <w:ind w:left="0" w:firstLine="0"/>
    </w:pPr>
    <w:rPr>
      <w:sz w:val="20"/>
      <w:szCs w:val="24"/>
    </w:rPr>
  </w:style>
  <w:style w:type="paragraph" w:customStyle="1" w:styleId="BigBulletList">
    <w:name w:val="BigBullet List"/>
    <w:basedOn w:val="BulletList"/>
    <w:rsid w:val="00815E60"/>
    <w:pPr>
      <w:numPr>
        <w:numId w:val="7"/>
      </w:numPr>
    </w:pPr>
    <w:rPr>
      <w:sz w:val="36"/>
    </w:rPr>
  </w:style>
  <w:style w:type="paragraph" w:customStyle="1" w:styleId="BigHeader">
    <w:name w:val="BigHeader"/>
    <w:basedOn w:val="Header"/>
    <w:next w:val="BigBulletList"/>
    <w:rsid w:val="00B13670"/>
    <w:rPr>
      <w:sz w:val="40"/>
    </w:rPr>
  </w:style>
  <w:style w:type="paragraph" w:customStyle="1" w:styleId="Question">
    <w:name w:val="Question"/>
    <w:basedOn w:val="BulletList"/>
    <w:rsid w:val="00B13670"/>
    <w:pPr>
      <w:numPr>
        <w:numId w:val="4"/>
      </w:numPr>
      <w:tabs>
        <w:tab w:val="clear" w:pos="720"/>
        <w:tab w:val="num" w:pos="360"/>
        <w:tab w:val="right" w:pos="9187"/>
      </w:tabs>
      <w:ind w:left="0" w:firstLine="0"/>
    </w:pPr>
    <w:rPr>
      <w:sz w:val="20"/>
      <w:szCs w:val="24"/>
    </w:rPr>
  </w:style>
  <w:style w:type="paragraph" w:customStyle="1" w:styleId="Discussion">
    <w:name w:val="Discussion"/>
    <w:basedOn w:val="Normal"/>
    <w:rsid w:val="00B13670"/>
    <w:pPr>
      <w:spacing w:after="240"/>
    </w:pPr>
  </w:style>
  <w:style w:type="paragraph" w:customStyle="1" w:styleId="BulletList2">
    <w:name w:val="Bullet List 2"/>
    <w:basedOn w:val="Footer"/>
    <w:rsid w:val="00B13670"/>
    <w:pPr>
      <w:numPr>
        <w:numId w:val="3"/>
      </w:numPr>
      <w:tabs>
        <w:tab w:val="clear" w:pos="720"/>
        <w:tab w:val="clear" w:pos="4320"/>
        <w:tab w:val="clear" w:pos="8640"/>
        <w:tab w:val="num" w:pos="360"/>
      </w:tabs>
      <w:ind w:left="0" w:firstLine="0"/>
    </w:pPr>
  </w:style>
  <w:style w:type="paragraph" w:customStyle="1" w:styleId="MCAnswer">
    <w:name w:val="MC Answer"/>
    <w:basedOn w:val="MCQuestion"/>
    <w:autoRedefine/>
    <w:rsid w:val="000E3DC8"/>
    <w:pPr>
      <w:numPr>
        <w:ilvl w:val="1"/>
      </w:numPr>
      <w:spacing w:before="0"/>
    </w:pPr>
  </w:style>
  <w:style w:type="paragraph" w:customStyle="1" w:styleId="MCQuestion">
    <w:name w:val="MC Question"/>
    <w:next w:val="MCAnswer"/>
    <w:rsid w:val="000E3DC8"/>
    <w:pPr>
      <w:numPr>
        <w:numId w:val="8"/>
      </w:numPr>
      <w:spacing w:before="240"/>
    </w:pPr>
    <w:rPr>
      <w:szCs w:val="24"/>
    </w:rPr>
  </w:style>
  <w:style w:type="paragraph" w:customStyle="1" w:styleId="APMultChoice">
    <w:name w:val="APMultChoice"/>
    <w:basedOn w:val="Normal"/>
    <w:rsid w:val="000E43F0"/>
    <w:pPr>
      <w:numPr>
        <w:numId w:val="11"/>
      </w:numPr>
      <w:overflowPunct w:val="0"/>
      <w:autoSpaceDE w:val="0"/>
      <w:autoSpaceDN w:val="0"/>
      <w:adjustRightInd w:val="0"/>
      <w:spacing w:before="240"/>
      <w:textAlignment w:val="baseline"/>
    </w:pPr>
    <w:rPr>
      <w:sz w:val="20"/>
      <w:szCs w:val="20"/>
    </w:rPr>
  </w:style>
  <w:style w:type="paragraph" w:customStyle="1" w:styleId="APMultChoiceAnswer">
    <w:name w:val="APMultChoiceAnswer"/>
    <w:basedOn w:val="APMultChoice"/>
    <w:rsid w:val="000E43F0"/>
    <w:pPr>
      <w:numPr>
        <w:ilvl w:val="1"/>
      </w:numPr>
      <w:spacing w:before="0"/>
    </w:pPr>
  </w:style>
  <w:style w:type="paragraph" w:customStyle="1" w:styleId="APRoman">
    <w:name w:val="APRoman"/>
    <w:basedOn w:val="Normal"/>
    <w:rsid w:val="00B13670"/>
    <w:pPr>
      <w:numPr>
        <w:numId w:val="2"/>
      </w:numPr>
      <w:tabs>
        <w:tab w:val="clear" w:pos="936"/>
        <w:tab w:val="num" w:pos="360"/>
      </w:tabs>
      <w:overflowPunct w:val="0"/>
      <w:autoSpaceDE w:val="0"/>
      <w:autoSpaceDN w:val="0"/>
      <w:adjustRightInd w:val="0"/>
      <w:spacing w:before="120" w:after="120"/>
      <w:ind w:left="0" w:firstLine="0"/>
      <w:contextualSpacing/>
      <w:textAlignment w:val="baseline"/>
    </w:pPr>
    <w:rPr>
      <w:sz w:val="20"/>
      <w:szCs w:val="20"/>
    </w:rPr>
  </w:style>
  <w:style w:type="paragraph" w:customStyle="1" w:styleId="GroupDiscussion">
    <w:name w:val="GroupDiscussion"/>
    <w:basedOn w:val="Normal"/>
    <w:rsid w:val="00B13670"/>
    <w:pPr>
      <w:overflowPunct w:val="0"/>
      <w:autoSpaceDE w:val="0"/>
      <w:autoSpaceDN w:val="0"/>
      <w:adjustRightInd w:val="0"/>
      <w:spacing w:before="240"/>
      <w:textAlignment w:val="baseline"/>
    </w:pPr>
    <w:rPr>
      <w:sz w:val="20"/>
      <w:szCs w:val="20"/>
    </w:rPr>
  </w:style>
  <w:style w:type="paragraph" w:customStyle="1" w:styleId="GroupNumber">
    <w:name w:val="GroupNumber"/>
    <w:basedOn w:val="Normal"/>
    <w:rsid w:val="00B13670"/>
    <w:pPr>
      <w:overflowPunct w:val="0"/>
      <w:autoSpaceDE w:val="0"/>
      <w:autoSpaceDN w:val="0"/>
      <w:adjustRightInd w:val="0"/>
      <w:spacing w:before="240"/>
      <w:ind w:left="360" w:hanging="360"/>
      <w:textAlignment w:val="baseline"/>
    </w:pPr>
    <w:rPr>
      <w:sz w:val="20"/>
      <w:szCs w:val="20"/>
      <w:u w:val="single"/>
    </w:rPr>
  </w:style>
  <w:style w:type="paragraph" w:customStyle="1" w:styleId="Continue">
    <w:name w:val="Continue"/>
    <w:basedOn w:val="Header"/>
    <w:rsid w:val="00B13670"/>
    <w:pPr>
      <w:pBdr>
        <w:bottom w:val="none" w:sz="0" w:space="0" w:color="auto"/>
      </w:pBdr>
      <w:spacing w:before="720"/>
    </w:pPr>
  </w:style>
  <w:style w:type="paragraph" w:customStyle="1" w:styleId="FreeResponse">
    <w:name w:val="FreeResponse"/>
    <w:basedOn w:val="Normal"/>
    <w:link w:val="FreeResponseChar"/>
    <w:rsid w:val="00F352FF"/>
    <w:pPr>
      <w:numPr>
        <w:numId w:val="13"/>
      </w:numPr>
      <w:spacing w:after="360"/>
    </w:pPr>
    <w:rPr>
      <w:sz w:val="22"/>
    </w:rPr>
  </w:style>
  <w:style w:type="paragraph" w:customStyle="1" w:styleId="FreeResponseDiscuss">
    <w:name w:val="FreeResponseDiscuss"/>
    <w:basedOn w:val="Normal"/>
    <w:rsid w:val="00AE31D7"/>
    <w:pPr>
      <w:spacing w:after="360"/>
      <w:ind w:left="1080"/>
    </w:pPr>
    <w:rPr>
      <w:sz w:val="22"/>
      <w:szCs w:val="22"/>
    </w:rPr>
  </w:style>
  <w:style w:type="paragraph" w:customStyle="1" w:styleId="TrueFalseQuestion">
    <w:name w:val="TrueFalse Question"/>
    <w:basedOn w:val="MCQuestion"/>
    <w:rsid w:val="00B13670"/>
    <w:pPr>
      <w:numPr>
        <w:numId w:val="0"/>
      </w:numPr>
      <w:spacing w:before="0"/>
    </w:pPr>
  </w:style>
  <w:style w:type="paragraph" w:customStyle="1" w:styleId="TrueFalse-First">
    <w:name w:val="TrueFalse-First"/>
    <w:basedOn w:val="TrueFalseQuestion"/>
    <w:rsid w:val="00B13670"/>
    <w:pPr>
      <w:spacing w:before="240"/>
    </w:pPr>
  </w:style>
  <w:style w:type="paragraph" w:customStyle="1" w:styleId="RubricHeading">
    <w:name w:val="RubricHeading"/>
    <w:basedOn w:val="Normal"/>
    <w:next w:val="Normal"/>
    <w:rsid w:val="0018486D"/>
    <w:pPr>
      <w:tabs>
        <w:tab w:val="left" w:pos="540"/>
        <w:tab w:val="left" w:pos="1440"/>
        <w:tab w:val="left" w:pos="6480"/>
      </w:tabs>
    </w:pPr>
    <w:rPr>
      <w:b/>
      <w:szCs w:val="20"/>
      <w:u w:val="single"/>
    </w:rPr>
  </w:style>
  <w:style w:type="paragraph" w:customStyle="1" w:styleId="RubricScores">
    <w:name w:val="RubricScores"/>
    <w:basedOn w:val="Normal"/>
    <w:rsid w:val="0018486D"/>
    <w:pPr>
      <w:tabs>
        <w:tab w:val="left" w:pos="540"/>
        <w:tab w:val="left" w:pos="6480"/>
      </w:tabs>
      <w:ind w:left="576"/>
    </w:pPr>
    <w:rPr>
      <w:szCs w:val="20"/>
    </w:rPr>
  </w:style>
  <w:style w:type="paragraph" w:customStyle="1" w:styleId="Solutions-NoParts">
    <w:name w:val="Solutions-NoParts"/>
    <w:basedOn w:val="BulletList"/>
    <w:rsid w:val="00FD3EDC"/>
    <w:pPr>
      <w:numPr>
        <w:numId w:val="0"/>
      </w:numPr>
      <w:ind w:left="720" w:hanging="720"/>
    </w:pPr>
  </w:style>
  <w:style w:type="paragraph" w:customStyle="1" w:styleId="Solutions-Parts">
    <w:name w:val="Solutions-Parts"/>
    <w:basedOn w:val="BulletList"/>
    <w:rsid w:val="00FD3EDC"/>
    <w:pPr>
      <w:numPr>
        <w:numId w:val="0"/>
      </w:numPr>
      <w:tabs>
        <w:tab w:val="left" w:pos="720"/>
      </w:tabs>
      <w:ind w:left="1440" w:hanging="1440"/>
    </w:pPr>
  </w:style>
  <w:style w:type="paragraph" w:customStyle="1" w:styleId="DiscussionEnd">
    <w:name w:val="DiscussionEnd"/>
    <w:basedOn w:val="Discussion"/>
    <w:rsid w:val="00927F50"/>
    <w:pPr>
      <w:spacing w:after="0"/>
    </w:pPr>
    <w:rPr>
      <w:rFonts w:eastAsia="Times"/>
      <w:szCs w:val="20"/>
    </w:rPr>
  </w:style>
  <w:style w:type="paragraph" w:customStyle="1" w:styleId="QuestionAnswer">
    <w:name w:val="QuestionAnswer"/>
    <w:basedOn w:val="Normal"/>
    <w:rsid w:val="00981A51"/>
    <w:pPr>
      <w:spacing w:before="60"/>
      <w:ind w:left="720"/>
    </w:pPr>
    <w:rPr>
      <w:rFonts w:ascii="Comic Sans MS" w:hAnsi="Comic Sans MS"/>
      <w:sz w:val="22"/>
    </w:rPr>
  </w:style>
  <w:style w:type="paragraph" w:styleId="BalloonText">
    <w:name w:val="Balloon Text"/>
    <w:basedOn w:val="Normal"/>
    <w:semiHidden/>
    <w:rsid w:val="00F77B5D"/>
    <w:rPr>
      <w:rFonts w:ascii="Tahoma" w:hAnsi="Tahoma" w:cs="Tahoma"/>
      <w:sz w:val="16"/>
      <w:szCs w:val="16"/>
    </w:rPr>
  </w:style>
  <w:style w:type="character" w:customStyle="1" w:styleId="FreeResponseChar">
    <w:name w:val="FreeResponse Char"/>
    <w:basedOn w:val="DefaultParagraphFont"/>
    <w:link w:val="FreeResponse"/>
    <w:rsid w:val="00C56108"/>
    <w:rPr>
      <w:sz w:val="22"/>
      <w:szCs w:val="24"/>
    </w:rPr>
  </w:style>
  <w:style w:type="paragraph" w:styleId="ListParagraph">
    <w:name w:val="List Paragraph"/>
    <w:basedOn w:val="Normal"/>
    <w:uiPriority w:val="34"/>
    <w:qFormat/>
    <w:rsid w:val="0073085E"/>
    <w:pPr>
      <w:ind w:left="720"/>
      <w:contextualSpacing/>
    </w:pPr>
  </w:style>
  <w:style w:type="table" w:styleId="TableGrid">
    <w:name w:val="Table Grid"/>
    <w:basedOn w:val="TableNormal"/>
    <w:rsid w:val="002F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56091">
      <w:bodyDiv w:val="1"/>
      <w:marLeft w:val="0"/>
      <w:marRight w:val="0"/>
      <w:marTop w:val="0"/>
      <w:marBottom w:val="0"/>
      <w:divBdr>
        <w:top w:val="none" w:sz="0" w:space="0" w:color="auto"/>
        <w:left w:val="none" w:sz="0" w:space="0" w:color="auto"/>
        <w:bottom w:val="none" w:sz="0" w:space="0" w:color="auto"/>
        <w:right w:val="none" w:sz="0" w:space="0" w:color="auto"/>
      </w:divBdr>
    </w:div>
    <w:div w:id="13692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ey\Application%20Data\Microsoft\Templates\Hand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Handout</Template>
  <TotalTime>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Handout</vt:lpstr>
    </vt:vector>
  </TitlesOfParts>
  <Company>Bellevue School District</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dc:title>
  <dc:creator>Appel Downstairs</dc:creator>
  <cp:lastModifiedBy>Kenneth Appel</cp:lastModifiedBy>
  <cp:revision>2</cp:revision>
  <cp:lastPrinted>2025-01-01T00:51:00Z</cp:lastPrinted>
  <dcterms:created xsi:type="dcterms:W3CDTF">2025-01-01T00:52:00Z</dcterms:created>
  <dcterms:modified xsi:type="dcterms:W3CDTF">2025-01-01T00:52:00Z</dcterms:modified>
</cp:coreProperties>
</file>